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22" w:rsidRPr="00D50904" w:rsidRDefault="00E31C22" w:rsidP="00E31C22">
      <w:pPr>
        <w:spacing w:before="80" w:after="80"/>
        <w:ind w:firstLine="720"/>
        <w:jc w:val="both"/>
        <w:rPr>
          <w:b/>
          <w:sz w:val="28"/>
          <w:szCs w:val="28"/>
          <w:lang w:val="fr-FR"/>
        </w:rPr>
      </w:pPr>
      <w:r>
        <w:rPr>
          <w:b/>
          <w:bCs/>
          <w:color w:val="000000"/>
          <w:sz w:val="28"/>
          <w:szCs w:val="28"/>
          <w:lang w:val="fr-FR"/>
        </w:rPr>
        <w:t>Thủ tục c</w:t>
      </w:r>
      <w:r w:rsidRPr="009F28BF">
        <w:rPr>
          <w:b/>
          <w:bCs/>
          <w:color w:val="000000"/>
          <w:sz w:val="28"/>
          <w:szCs w:val="28"/>
          <w:lang w:val="fr-FR"/>
        </w:rPr>
        <w:t>ấp, cấp lại, chuyển đổi Giấy chứng nhận khả năng chuyên môn thuyền trưởng hạng ba, hạng tư, máy trưởng hạng ba, chứng chỉ huấn luyện an toàn cơ bản.(Sở GTVT Hà Nam chỉ cấp lại, chuyển đổi Giấy chứng nhận khả năng chuyên môn, chứng chỉ huấn luyện an toàn cơ bản do Sở GTVT Hà Nam cấp)</w:t>
      </w:r>
    </w:p>
    <w:p w:rsidR="00E31C22" w:rsidRPr="00D50904" w:rsidRDefault="00E31C22" w:rsidP="00E31C22">
      <w:pPr>
        <w:ind w:firstLine="720"/>
        <w:jc w:val="both"/>
        <w:rPr>
          <w:b/>
          <w:sz w:val="28"/>
          <w:szCs w:val="28"/>
          <w:lang w:val="fr-FR"/>
        </w:rPr>
      </w:pPr>
      <w:r w:rsidRPr="00D50904">
        <w:rPr>
          <w:b/>
          <w:sz w:val="28"/>
          <w:szCs w:val="28"/>
          <w:lang w:val="fr-FR"/>
        </w:rPr>
        <w:t xml:space="preserve">1 Trình tự thực hiện: </w:t>
      </w:r>
    </w:p>
    <w:p w:rsidR="00E31C22" w:rsidRPr="00F738BE" w:rsidRDefault="00E31C22" w:rsidP="00E31C22">
      <w:pPr>
        <w:ind w:left="420" w:firstLine="420"/>
        <w:jc w:val="both"/>
        <w:rPr>
          <w:rFonts w:eastAsia="Batang"/>
          <w:spacing w:val="-20"/>
          <w:sz w:val="28"/>
          <w:szCs w:val="28"/>
          <w:lang w:val="nl-NL" w:eastAsia="ko-KR"/>
        </w:rPr>
      </w:pPr>
      <w:r w:rsidRPr="00F738BE">
        <w:rPr>
          <w:rFonts w:eastAsia="Batang"/>
          <w:sz w:val="28"/>
          <w:szCs w:val="28"/>
          <w:lang w:val="nl-NL" w:eastAsia="ko-KR"/>
        </w:rPr>
        <w:t>+ Bước 1: Tổ chức hoàn thiện hồ sơ, nộp hồ sơ</w:t>
      </w:r>
      <w:r w:rsidRPr="00F738BE">
        <w:rPr>
          <w:rFonts w:eastAsia="Batang"/>
          <w:spacing w:val="-20"/>
          <w:sz w:val="28"/>
          <w:szCs w:val="28"/>
          <w:lang w:val="nl-NL" w:eastAsia="ko-KR"/>
        </w:rPr>
        <w:t xml:space="preserve">  </w:t>
      </w:r>
      <w:r w:rsidRPr="00F738BE">
        <w:rPr>
          <w:rFonts w:eastAsia="Batang"/>
          <w:sz w:val="28"/>
          <w:szCs w:val="28"/>
          <w:lang w:eastAsia="ko-KR"/>
        </w:rPr>
        <w:t>tại</w:t>
      </w:r>
      <w:r w:rsidRPr="00F738BE">
        <w:rPr>
          <w:rFonts w:eastAsia="Batang"/>
          <w:sz w:val="28"/>
          <w:szCs w:val="28"/>
          <w:lang w:val="vi-VN" w:eastAsia="ko-KR"/>
        </w:rPr>
        <w:t xml:space="preserve"> </w:t>
      </w:r>
      <w:r w:rsidRPr="00F738BE">
        <w:rPr>
          <w:rFonts w:eastAsia="Batang"/>
          <w:sz w:val="28"/>
          <w:szCs w:val="28"/>
          <w:lang w:eastAsia="ko-KR"/>
        </w:rPr>
        <w:t>Trung tâm hành chính công tỉnh Hà Nam số 7, đường Trần Phú, thành phố Phủ Lý</w:t>
      </w:r>
      <w:r w:rsidRPr="00F738BE">
        <w:rPr>
          <w:rFonts w:eastAsia="Batang"/>
          <w:spacing w:val="-20"/>
          <w:sz w:val="28"/>
          <w:szCs w:val="28"/>
          <w:lang w:val="nl-NL" w:eastAsia="ko-KR"/>
        </w:rPr>
        <w:t>;</w:t>
      </w:r>
    </w:p>
    <w:p w:rsidR="00E31C22" w:rsidRPr="00F738BE" w:rsidRDefault="00E31C22" w:rsidP="00E31C22">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E31C22" w:rsidRPr="00F738BE" w:rsidRDefault="00E31C22" w:rsidP="00E31C22">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E31C22" w:rsidRPr="00F738BE" w:rsidRDefault="00E31C22" w:rsidP="00E31C22">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E31C22" w:rsidRPr="00F738BE" w:rsidRDefault="00E31C22" w:rsidP="00E31C22">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E31C22" w:rsidRPr="00F738BE" w:rsidRDefault="00E31C22" w:rsidP="00E31C22">
      <w:pPr>
        <w:spacing w:line="266" w:lineRule="auto"/>
        <w:ind w:left="420" w:firstLine="300"/>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E31C22" w:rsidRDefault="00E31C22" w:rsidP="00E31C22">
      <w:pPr>
        <w:spacing w:before="40"/>
        <w:jc w:val="both"/>
        <w:rPr>
          <w:spacing w:val="2"/>
          <w:sz w:val="26"/>
          <w:szCs w:val="26"/>
          <w:lang w:val="nl-NL"/>
        </w:rPr>
      </w:pPr>
      <w:r w:rsidRPr="003C2633">
        <w:rPr>
          <w:b/>
          <w:sz w:val="28"/>
          <w:szCs w:val="28"/>
          <w:lang w:val="nl-NL"/>
        </w:rPr>
        <w:t xml:space="preserve">         2.Cách thức thực hiện:</w:t>
      </w:r>
      <w:r w:rsidRPr="003C2633">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E31C22" w:rsidRPr="00D50904" w:rsidRDefault="00E31C22" w:rsidP="00E31C22">
      <w:pPr>
        <w:ind w:firstLine="720"/>
        <w:jc w:val="both"/>
        <w:rPr>
          <w:b/>
          <w:sz w:val="28"/>
          <w:szCs w:val="28"/>
          <w:lang w:val="nl-NL"/>
        </w:rPr>
      </w:pPr>
      <w:r w:rsidRPr="00D50904">
        <w:rPr>
          <w:b/>
          <w:sz w:val="28"/>
          <w:szCs w:val="28"/>
          <w:lang w:val="nl-NL"/>
        </w:rPr>
        <w:t>3 Thành phần, số lượng hồ sơ:</w:t>
      </w:r>
    </w:p>
    <w:p w:rsidR="00E31C22" w:rsidRPr="00D50904" w:rsidRDefault="00E31C22" w:rsidP="00E31C22">
      <w:pPr>
        <w:ind w:firstLine="720"/>
        <w:jc w:val="both"/>
        <w:rPr>
          <w:sz w:val="28"/>
          <w:szCs w:val="28"/>
          <w:lang w:val="nl-NL"/>
        </w:rPr>
      </w:pPr>
      <w:r w:rsidRPr="00D50904">
        <w:rPr>
          <w:sz w:val="28"/>
          <w:szCs w:val="28"/>
          <w:lang w:val="nl-NL"/>
        </w:rPr>
        <w:t xml:space="preserve">* Thành phần: </w:t>
      </w:r>
    </w:p>
    <w:p w:rsidR="00E31C22" w:rsidRPr="00D50904" w:rsidRDefault="00E31C22" w:rsidP="00E31C22">
      <w:pPr>
        <w:spacing w:after="120"/>
        <w:ind w:right="8" w:firstLine="720"/>
        <w:jc w:val="both"/>
        <w:rPr>
          <w:sz w:val="28"/>
          <w:szCs w:val="28"/>
          <w:lang w:val="nl-NL"/>
        </w:rPr>
      </w:pPr>
      <w:r w:rsidRPr="00D50904">
        <w:rPr>
          <w:color w:val="000000"/>
          <w:sz w:val="28"/>
          <w:szCs w:val="28"/>
          <w:lang w:val="nl-NL"/>
        </w:rPr>
        <w:t>a) Đơn đề nghị theo mẫu;</w:t>
      </w:r>
    </w:p>
    <w:p w:rsidR="00E31C22" w:rsidRPr="00D50904" w:rsidRDefault="00E31C22" w:rsidP="00E31C22">
      <w:pPr>
        <w:spacing w:after="120"/>
        <w:ind w:right="8" w:firstLine="720"/>
        <w:jc w:val="both"/>
        <w:rPr>
          <w:sz w:val="28"/>
          <w:szCs w:val="28"/>
          <w:lang w:val="nl-NL"/>
        </w:rPr>
      </w:pPr>
      <w:r w:rsidRPr="00D50904">
        <w:rPr>
          <w:color w:val="000000"/>
          <w:sz w:val="28"/>
          <w:szCs w:val="28"/>
          <w:lang w:val="nl-NL"/>
        </w:rPr>
        <w:t>b) 02 (hai) ảnh màu cỡ 2x3 cm, ảnh chụp không quá 06 tháng;</w:t>
      </w:r>
    </w:p>
    <w:p w:rsidR="00E31C22" w:rsidRPr="00D50904" w:rsidRDefault="00E31C22" w:rsidP="00E31C22">
      <w:pPr>
        <w:spacing w:after="120"/>
        <w:ind w:right="8" w:firstLine="720"/>
        <w:jc w:val="both"/>
        <w:rPr>
          <w:sz w:val="28"/>
          <w:szCs w:val="28"/>
          <w:lang w:val="nl-NL"/>
        </w:rPr>
      </w:pPr>
      <w:r w:rsidRPr="00D50904">
        <w:rPr>
          <w:color w:val="000000"/>
          <w:sz w:val="28"/>
          <w:szCs w:val="28"/>
          <w:lang w:val="nl-NL"/>
        </w:rPr>
        <w:t>c) Giấy chứng nhận sức khoẻ do cơ sở y tế có thẩm quyền cấp;</w:t>
      </w:r>
    </w:p>
    <w:p w:rsidR="00E31C22" w:rsidRPr="00D50904" w:rsidRDefault="00E31C22" w:rsidP="00E31C22">
      <w:pPr>
        <w:spacing w:after="120"/>
        <w:ind w:right="8" w:firstLine="720"/>
        <w:jc w:val="both"/>
        <w:rPr>
          <w:sz w:val="28"/>
          <w:szCs w:val="28"/>
          <w:lang w:val="nl-NL"/>
        </w:rPr>
      </w:pPr>
      <w:r w:rsidRPr="00D50904">
        <w:rPr>
          <w:color w:val="000000"/>
          <w:sz w:val="28"/>
          <w:szCs w:val="28"/>
          <w:lang w:val="nl-NL"/>
        </w:rPr>
        <w:t>d) Bản sao kèm bản chính để đối chiếu (trong trường hợp gửi trực tiếp) hoặc bản sao chứng thực của các loại bằng, GCNKNCM, chứng chỉ liên quan hoặc bản dịch công chứng sang tiếng Việt (đối với bằng thuyền trưởng, máy trưởng, chứng chỉ chuyên môn hoặc chứng chỉ khả năng chuyên môn thuyền trưởng, máy trưởng do các cơ quan có thẩm quyền của nước ngoài cấp) để chứng minh đủ điều kiện cấp, cấp lại, chuyển đổi tương ứng với loại GCNKNCM, CCCM theo quy định tại các Điều 17, 18, 19 và Điều 20 của Thông tư 56/2014/TT-BGTVT.</w:t>
      </w:r>
    </w:p>
    <w:p w:rsidR="00E31C22" w:rsidRPr="00D50904" w:rsidRDefault="00E31C22" w:rsidP="00E31C22">
      <w:pPr>
        <w:ind w:firstLine="720"/>
        <w:rPr>
          <w:sz w:val="28"/>
          <w:szCs w:val="28"/>
          <w:lang w:val="nl-NL"/>
        </w:rPr>
      </w:pPr>
      <w:r w:rsidRPr="00D50904">
        <w:rPr>
          <w:sz w:val="28"/>
          <w:szCs w:val="28"/>
          <w:lang w:val="nl-NL"/>
        </w:rPr>
        <w:t>* Số lượng: 01 bộ</w:t>
      </w:r>
    </w:p>
    <w:p w:rsidR="00E31C22" w:rsidRPr="00D50904" w:rsidRDefault="00E31C22" w:rsidP="00E31C22">
      <w:pPr>
        <w:ind w:firstLine="720"/>
        <w:rPr>
          <w:sz w:val="28"/>
          <w:szCs w:val="28"/>
          <w:lang w:val="nl-NL"/>
        </w:rPr>
      </w:pPr>
      <w:r w:rsidRPr="00D50904">
        <w:rPr>
          <w:b/>
          <w:sz w:val="28"/>
          <w:szCs w:val="28"/>
          <w:lang w:val="nl-NL"/>
        </w:rPr>
        <w:t>4 Thời hạn giải quyết</w:t>
      </w:r>
      <w:r w:rsidRPr="00D50904">
        <w:rPr>
          <w:sz w:val="28"/>
          <w:szCs w:val="28"/>
          <w:lang w:val="nl-NL"/>
        </w:rPr>
        <w:t xml:space="preserve">: </w:t>
      </w:r>
      <w:r w:rsidRPr="001700A4">
        <w:rPr>
          <w:color w:val="FF0000"/>
          <w:sz w:val="28"/>
          <w:szCs w:val="28"/>
          <w:lang w:val="nl-NL"/>
        </w:rPr>
        <w:t>03</w:t>
      </w:r>
      <w:r w:rsidRPr="00D50904">
        <w:rPr>
          <w:sz w:val="28"/>
          <w:szCs w:val="28"/>
          <w:lang w:val="nl-NL"/>
        </w:rPr>
        <w:t xml:space="preserve"> ngày làm việc kể từ khi nhận đủ hồ sơ hợp lệ. </w:t>
      </w:r>
    </w:p>
    <w:p w:rsidR="00E31C22" w:rsidRPr="00D50904" w:rsidRDefault="00E31C22" w:rsidP="00E31C22">
      <w:pPr>
        <w:ind w:firstLine="720"/>
        <w:rPr>
          <w:sz w:val="28"/>
          <w:szCs w:val="28"/>
          <w:lang w:val="nl-NL"/>
        </w:rPr>
      </w:pPr>
      <w:r w:rsidRPr="00D50904">
        <w:rPr>
          <w:b/>
          <w:sz w:val="28"/>
          <w:szCs w:val="28"/>
          <w:lang w:val="nl-NL"/>
        </w:rPr>
        <w:t>5 Đối tượng thực hiện TTHC</w:t>
      </w:r>
      <w:r w:rsidRPr="00D50904">
        <w:rPr>
          <w:sz w:val="28"/>
          <w:szCs w:val="28"/>
          <w:lang w:val="nl-NL"/>
        </w:rPr>
        <w:t>: Cá nhân</w:t>
      </w:r>
    </w:p>
    <w:p w:rsidR="00E31C22" w:rsidRPr="00C93800" w:rsidRDefault="00E31C22" w:rsidP="00E31C22">
      <w:pPr>
        <w:spacing w:before="40" w:after="40" w:line="268" w:lineRule="auto"/>
        <w:ind w:firstLine="720"/>
        <w:jc w:val="both"/>
        <w:rPr>
          <w:b/>
          <w:sz w:val="28"/>
          <w:szCs w:val="28"/>
          <w:lang w:val="nl-NL"/>
        </w:rPr>
      </w:pPr>
      <w:r w:rsidRPr="00C93800">
        <w:rPr>
          <w:b/>
          <w:sz w:val="28"/>
          <w:szCs w:val="28"/>
          <w:lang w:val="nl-NL"/>
        </w:rPr>
        <w:t xml:space="preserve">6 Cơ quan thực hiện thủ tục hành chính: </w:t>
      </w:r>
    </w:p>
    <w:p w:rsidR="00E31C22" w:rsidRPr="00A91B1C" w:rsidRDefault="00E31C22" w:rsidP="00E31C22">
      <w:pPr>
        <w:spacing w:before="40" w:after="40" w:line="268" w:lineRule="auto"/>
        <w:ind w:firstLine="420"/>
        <w:jc w:val="both"/>
        <w:rPr>
          <w:sz w:val="28"/>
          <w:szCs w:val="28"/>
          <w:lang w:val="nl-NL"/>
        </w:rPr>
      </w:pPr>
      <w:r w:rsidRPr="00A91B1C">
        <w:rPr>
          <w:sz w:val="28"/>
          <w:szCs w:val="28"/>
          <w:lang w:val="nl-NL"/>
        </w:rPr>
        <w:t xml:space="preserve">  + Cơ quan có thẩm quyền quyết định theo quy định: Sở GTVT Hà Nam.</w:t>
      </w:r>
    </w:p>
    <w:p w:rsidR="00E31C22" w:rsidRPr="00A91B1C" w:rsidRDefault="00E31C22" w:rsidP="00E31C22">
      <w:pPr>
        <w:spacing w:before="40" w:after="40" w:line="268" w:lineRule="auto"/>
        <w:ind w:firstLine="420"/>
        <w:jc w:val="both"/>
        <w:rPr>
          <w:sz w:val="28"/>
          <w:szCs w:val="28"/>
          <w:lang w:val="nl-NL"/>
        </w:rPr>
      </w:pPr>
      <w:r w:rsidRPr="00A91B1C">
        <w:rPr>
          <w:sz w:val="28"/>
          <w:szCs w:val="28"/>
          <w:lang w:val="nl-NL"/>
        </w:rPr>
        <w:t xml:space="preserve">  + Cơ quan trực tiếp thực hiện TTHC: Sở Giao thông vận tải Hà Nam.</w:t>
      </w:r>
    </w:p>
    <w:p w:rsidR="00E31C22" w:rsidRPr="00A91B1C" w:rsidRDefault="00E31C22" w:rsidP="00E31C22">
      <w:pPr>
        <w:spacing w:before="40" w:after="40" w:line="268" w:lineRule="auto"/>
        <w:ind w:firstLine="420"/>
        <w:jc w:val="both"/>
        <w:rPr>
          <w:sz w:val="28"/>
          <w:szCs w:val="28"/>
          <w:lang w:val="nl-NL"/>
        </w:rPr>
      </w:pPr>
      <w:r w:rsidRPr="00A91B1C">
        <w:rPr>
          <w:sz w:val="28"/>
          <w:szCs w:val="28"/>
          <w:lang w:val="nl-NL"/>
        </w:rPr>
        <w:t xml:space="preserve">  + Cơ quan phối hợp(nếu có):</w:t>
      </w:r>
    </w:p>
    <w:p w:rsidR="00E31C22" w:rsidRPr="00D50904" w:rsidRDefault="00E31C22" w:rsidP="00E31C22">
      <w:pPr>
        <w:ind w:firstLine="720"/>
        <w:rPr>
          <w:sz w:val="28"/>
          <w:szCs w:val="28"/>
          <w:lang w:val="nl-NL"/>
        </w:rPr>
      </w:pPr>
      <w:r w:rsidRPr="00D50904">
        <w:rPr>
          <w:b/>
          <w:sz w:val="28"/>
          <w:szCs w:val="28"/>
          <w:lang w:val="nl-NL"/>
        </w:rPr>
        <w:t>7 Kết quả của việc thực hiện TTHC</w:t>
      </w:r>
      <w:r w:rsidRPr="00D50904">
        <w:rPr>
          <w:sz w:val="28"/>
          <w:szCs w:val="28"/>
          <w:lang w:val="nl-NL"/>
        </w:rPr>
        <w:t>: Giấy CNKNCM, CCCM</w:t>
      </w:r>
    </w:p>
    <w:p w:rsidR="00E31C22" w:rsidRPr="00D50904" w:rsidRDefault="00E31C22" w:rsidP="00E31C22">
      <w:pPr>
        <w:ind w:firstLine="720"/>
        <w:rPr>
          <w:b/>
          <w:sz w:val="28"/>
          <w:szCs w:val="28"/>
          <w:lang w:val="nl-NL"/>
        </w:rPr>
      </w:pPr>
      <w:r w:rsidRPr="00D50904">
        <w:rPr>
          <w:b/>
          <w:sz w:val="28"/>
          <w:szCs w:val="28"/>
          <w:lang w:val="nl-NL"/>
        </w:rPr>
        <w:t xml:space="preserve">8 Lệ phí: </w:t>
      </w:r>
    </w:p>
    <w:p w:rsidR="00E31C22" w:rsidRPr="00D50904" w:rsidRDefault="00E31C22" w:rsidP="00E31C22">
      <w:pPr>
        <w:ind w:firstLine="720"/>
        <w:rPr>
          <w:color w:val="333333"/>
          <w:sz w:val="28"/>
          <w:szCs w:val="28"/>
          <w:lang w:val="nl-NL"/>
        </w:rPr>
      </w:pPr>
      <w:r w:rsidRPr="00D50904">
        <w:rPr>
          <w:sz w:val="28"/>
          <w:szCs w:val="28"/>
          <w:lang w:val="nl-NL"/>
        </w:rPr>
        <w:lastRenderedPageBreak/>
        <w:t xml:space="preserve">- </w:t>
      </w:r>
      <w:r w:rsidRPr="00D50904">
        <w:rPr>
          <w:color w:val="333333"/>
          <w:sz w:val="28"/>
          <w:szCs w:val="28"/>
          <w:lang w:val="nl-NL"/>
        </w:rPr>
        <w:t>Lệ phí cấp, đổi, cấp lại, chuyển đổi bằng thuyền trưởng, máy trưởng: 50.000 VND</w:t>
      </w:r>
    </w:p>
    <w:p w:rsidR="00E31C22" w:rsidRPr="00D50904" w:rsidRDefault="00E31C22" w:rsidP="00E31C22">
      <w:pPr>
        <w:ind w:firstLine="720"/>
        <w:rPr>
          <w:sz w:val="28"/>
          <w:szCs w:val="28"/>
          <w:lang w:val="nl-NL"/>
        </w:rPr>
      </w:pPr>
      <w:r w:rsidRPr="00D50904">
        <w:rPr>
          <w:color w:val="333333"/>
          <w:sz w:val="28"/>
          <w:szCs w:val="28"/>
          <w:lang w:val="nl-NL"/>
        </w:rPr>
        <w:t>- Lệ phí cấp, đổi, cấp lại, chuyển đổi CCCM: 20.000 VND</w:t>
      </w:r>
    </w:p>
    <w:p w:rsidR="00E31C22" w:rsidRPr="00D50904" w:rsidRDefault="00E31C22" w:rsidP="00E31C22">
      <w:pPr>
        <w:ind w:firstLine="720"/>
        <w:rPr>
          <w:b/>
          <w:sz w:val="28"/>
          <w:szCs w:val="28"/>
          <w:lang w:val="nl-NL"/>
        </w:rPr>
      </w:pPr>
      <w:r w:rsidRPr="00D50904">
        <w:rPr>
          <w:b/>
          <w:sz w:val="28"/>
          <w:szCs w:val="28"/>
          <w:lang w:val="nl-NL"/>
        </w:rPr>
        <w:t>9 Tên mẫu đơn, mẫu tờ khai:</w:t>
      </w:r>
    </w:p>
    <w:p w:rsidR="00E31C22" w:rsidRPr="00D50904" w:rsidRDefault="00E31C22" w:rsidP="00E31C22">
      <w:pPr>
        <w:rPr>
          <w:sz w:val="28"/>
          <w:szCs w:val="28"/>
          <w:lang w:val="nl-NL"/>
        </w:rPr>
      </w:pPr>
      <w:r w:rsidRPr="00D50904">
        <w:rPr>
          <w:sz w:val="28"/>
          <w:szCs w:val="28"/>
          <w:lang w:val="nl-NL"/>
        </w:rPr>
        <w:t xml:space="preserve"> Đơn đề nghị </w:t>
      </w:r>
      <w:r w:rsidRPr="00D50904">
        <w:rPr>
          <w:bCs/>
          <w:sz w:val="28"/>
          <w:szCs w:val="28"/>
          <w:lang w:val="nl-NL"/>
        </w:rPr>
        <w:t>dự học, thi, kiểm tra cấp, cấp lại, chuyển đổi</w:t>
      </w:r>
      <w:r w:rsidRPr="00D50904">
        <w:rPr>
          <w:sz w:val="28"/>
          <w:szCs w:val="28"/>
          <w:lang w:val="nl-NL"/>
        </w:rPr>
        <w:t xml:space="preserve"> GCNKNCM, CCCM</w:t>
      </w:r>
    </w:p>
    <w:p w:rsidR="00E31C22" w:rsidRPr="00D50904" w:rsidRDefault="00E31C22" w:rsidP="00E31C22">
      <w:pPr>
        <w:rPr>
          <w:b/>
          <w:sz w:val="28"/>
          <w:szCs w:val="28"/>
          <w:lang w:val="nl-NL"/>
        </w:rPr>
      </w:pPr>
      <w:r w:rsidRPr="00D50904">
        <w:rPr>
          <w:bCs/>
          <w:sz w:val="28"/>
          <w:szCs w:val="28"/>
          <w:lang w:val="nl-NL"/>
        </w:rPr>
        <w:t xml:space="preserve"> </w:t>
      </w:r>
      <w:r w:rsidRPr="00D50904">
        <w:rPr>
          <w:bCs/>
          <w:sz w:val="28"/>
          <w:szCs w:val="28"/>
          <w:lang w:val="nl-NL"/>
        </w:rPr>
        <w:tab/>
      </w:r>
      <w:r w:rsidRPr="00D50904">
        <w:rPr>
          <w:b/>
          <w:sz w:val="28"/>
          <w:szCs w:val="28"/>
          <w:lang w:val="nl-NL"/>
        </w:rPr>
        <w:t xml:space="preserve">10 Yêu cầu, điều kiện thực hiện TTHC: </w:t>
      </w:r>
    </w:p>
    <w:p w:rsidR="00E31C22" w:rsidRDefault="00E31C22" w:rsidP="00E31C22">
      <w:pPr>
        <w:pStyle w:val="BodyText2"/>
        <w:tabs>
          <w:tab w:val="left" w:pos="0"/>
          <w:tab w:val="left" w:pos="709"/>
        </w:tabs>
        <w:spacing w:after="0" w:line="240" w:lineRule="auto"/>
        <w:jc w:val="both"/>
        <w:rPr>
          <w:sz w:val="28"/>
          <w:szCs w:val="28"/>
          <w:lang w:val="it-IT"/>
        </w:rPr>
      </w:pPr>
      <w:r>
        <w:rPr>
          <w:sz w:val="28"/>
          <w:szCs w:val="28"/>
          <w:lang w:val="it-IT"/>
        </w:rPr>
        <w:tab/>
        <w:t>a) Cấp GCNKNCM:</w:t>
      </w:r>
    </w:p>
    <w:p w:rsidR="00E31C22" w:rsidRDefault="00E31C22" w:rsidP="00E31C22">
      <w:pPr>
        <w:shd w:val="clear" w:color="auto" w:fill="FFFFFF"/>
        <w:ind w:right="8" w:firstLine="720"/>
        <w:jc w:val="both"/>
        <w:rPr>
          <w:sz w:val="28"/>
          <w:szCs w:val="28"/>
          <w:lang w:val="it-IT"/>
        </w:rPr>
      </w:pPr>
      <w:r>
        <w:rPr>
          <w:sz w:val="28"/>
          <w:szCs w:val="28"/>
          <w:lang w:val="it-IT"/>
        </w:rPr>
        <w:t>- Cấp chứng chỉ huấn luyện an toàn cơ bản:</w:t>
      </w:r>
    </w:p>
    <w:p w:rsidR="00E31C22" w:rsidRDefault="00E31C22" w:rsidP="00E31C22">
      <w:pPr>
        <w:shd w:val="clear" w:color="auto" w:fill="FFFFFF"/>
        <w:ind w:right="8" w:firstLine="567"/>
        <w:jc w:val="both"/>
        <w:rPr>
          <w:sz w:val="28"/>
          <w:szCs w:val="28"/>
          <w:lang w:val="it-IT"/>
        </w:rPr>
      </w:pPr>
      <w:r>
        <w:rPr>
          <w:sz w:val="28"/>
          <w:szCs w:val="28"/>
          <w:lang w:val="it-IT"/>
        </w:rPr>
        <w:t>+ Hoàn thành một trong các chương trình đào tạo, bồi dưỡng nghề theo quy định tại Thông tư 56/2014/TT-BGTVT.</w:t>
      </w:r>
    </w:p>
    <w:p w:rsidR="00E31C22" w:rsidRDefault="00E31C22" w:rsidP="00E31C22">
      <w:pPr>
        <w:shd w:val="clear" w:color="auto" w:fill="FFFFFF"/>
        <w:ind w:right="8" w:firstLine="567"/>
        <w:jc w:val="both"/>
        <w:rPr>
          <w:sz w:val="28"/>
          <w:szCs w:val="28"/>
          <w:lang w:val="it-IT"/>
        </w:rPr>
      </w:pPr>
      <w:r>
        <w:rPr>
          <w:sz w:val="28"/>
          <w:szCs w:val="28"/>
          <w:lang w:val="it-IT"/>
        </w:rPr>
        <w:t>+ Người có bằng, chứng chỉ nghiệp vụ được cấp trước ngày 01/01/2015, có tên trong sổ cấp bằng, chứng chỉ nghiệp vụ của cơ quan cấp bằng, chứng chỉ nghiệp vụ, được cấp chứng chỉ huấn luyện an toàn cơ bản tại các cơ sở dạy nghề</w:t>
      </w:r>
    </w:p>
    <w:p w:rsidR="00E31C22" w:rsidRPr="00821CCA" w:rsidRDefault="00E31C22" w:rsidP="00E31C22">
      <w:pPr>
        <w:shd w:val="clear" w:color="auto" w:fill="FFFFFF"/>
        <w:ind w:right="8" w:firstLine="567"/>
        <w:jc w:val="both"/>
        <w:rPr>
          <w:b/>
          <w:sz w:val="28"/>
          <w:szCs w:val="28"/>
          <w:lang w:val="it-IT"/>
        </w:rPr>
      </w:pPr>
      <w:r w:rsidRPr="00821CCA">
        <w:rPr>
          <w:sz w:val="28"/>
          <w:szCs w:val="28"/>
          <w:lang w:val="it-IT"/>
        </w:rPr>
        <w:t>-</w:t>
      </w:r>
      <w:r w:rsidRPr="00821CCA">
        <w:rPr>
          <w:b/>
          <w:sz w:val="28"/>
          <w:szCs w:val="28"/>
          <w:lang w:val="it-IT"/>
        </w:rPr>
        <w:t xml:space="preserve"> Cấp GCNKNCM thuyền trưởng hạng ba, máy trưởng hạng ba:</w:t>
      </w:r>
    </w:p>
    <w:p w:rsidR="00E31C22" w:rsidRDefault="00E31C22" w:rsidP="00E31C22">
      <w:pPr>
        <w:shd w:val="clear" w:color="auto" w:fill="FFFFFF"/>
        <w:ind w:right="8" w:firstLine="567"/>
        <w:jc w:val="both"/>
        <w:rPr>
          <w:sz w:val="28"/>
          <w:szCs w:val="28"/>
          <w:lang w:val="it-IT"/>
        </w:rPr>
      </w:pPr>
      <w:r>
        <w:rPr>
          <w:sz w:val="28"/>
          <w:szCs w:val="28"/>
          <w:lang w:val="it-IT"/>
        </w:rPr>
        <w:t>+ Có chứng chỉ sơ cấp nghề thuyền trưởng hạng ba, máy trưởng hạng ba hoặc có bằng tốt nghiệp trung cấp nghề, trung cấp chuyên nghiệp được đào tạo theo nghề điều khiển tàu thủy, nghề máy tàu thủy;</w:t>
      </w:r>
    </w:p>
    <w:p w:rsidR="00E31C22" w:rsidRDefault="00E31C22" w:rsidP="00E31C22">
      <w:pPr>
        <w:shd w:val="clear" w:color="auto" w:fill="FFFFFF"/>
        <w:ind w:right="8" w:firstLine="567"/>
        <w:jc w:val="both"/>
        <w:rPr>
          <w:sz w:val="28"/>
          <w:szCs w:val="28"/>
          <w:lang w:val="it-IT"/>
        </w:rPr>
      </w:pPr>
      <w:r>
        <w:rPr>
          <w:sz w:val="28"/>
          <w:szCs w:val="28"/>
          <w:lang w:val="it-IT"/>
        </w:rPr>
        <w:t>+ Hoàn thành thời gian tập sự theo chức danh thuyền trưởng hạng ba, máy trưởng hạng ba đủ 06 tháng trở lên.</w:t>
      </w:r>
    </w:p>
    <w:p w:rsidR="00E31C22" w:rsidRDefault="00E31C22" w:rsidP="00E31C22">
      <w:pPr>
        <w:shd w:val="clear" w:color="auto" w:fill="FFFFFF"/>
        <w:ind w:right="8" w:firstLine="720"/>
        <w:jc w:val="both"/>
        <w:rPr>
          <w:sz w:val="28"/>
          <w:szCs w:val="28"/>
          <w:lang w:val="it-IT"/>
        </w:rPr>
      </w:pPr>
      <w:r>
        <w:rPr>
          <w:sz w:val="28"/>
          <w:szCs w:val="28"/>
          <w:lang w:val="it-IT"/>
        </w:rPr>
        <w:t xml:space="preserve">b) </w:t>
      </w:r>
      <w:r>
        <w:rPr>
          <w:bCs/>
          <w:sz w:val="28"/>
          <w:szCs w:val="28"/>
          <w:lang w:val="it-IT"/>
        </w:rPr>
        <w:t>Cấp lại giấy chứng nhận khả năng chuyên môn, chứng chỉ chuyên môn</w:t>
      </w:r>
    </w:p>
    <w:p w:rsidR="00E31C22" w:rsidRDefault="00E31C22" w:rsidP="00E31C22">
      <w:pPr>
        <w:shd w:val="clear" w:color="auto" w:fill="FFFFFF"/>
        <w:ind w:right="8" w:firstLine="720"/>
        <w:jc w:val="both"/>
        <w:rPr>
          <w:sz w:val="28"/>
          <w:szCs w:val="28"/>
          <w:lang w:val="it-IT"/>
        </w:rPr>
      </w:pPr>
      <w:r>
        <w:rPr>
          <w:sz w:val="28"/>
          <w:szCs w:val="28"/>
          <w:lang w:val="it-IT"/>
        </w:rPr>
        <w:t>- Người có GCNKNCM, CCCM bị hỏng, có tên trong sổ cấp GCNKNCM, CCCM của cơ quan cấp GCNKNCM, CCCM, được cấp lại GCNKNCM, CCCM.</w:t>
      </w:r>
    </w:p>
    <w:p w:rsidR="00E31C22" w:rsidRDefault="00E31C22" w:rsidP="00E31C22">
      <w:pPr>
        <w:shd w:val="clear" w:color="auto" w:fill="FFFFFF"/>
        <w:ind w:right="8" w:firstLine="720"/>
        <w:jc w:val="both"/>
        <w:rPr>
          <w:sz w:val="28"/>
          <w:szCs w:val="28"/>
          <w:lang w:val="it-IT"/>
        </w:rPr>
      </w:pPr>
      <w:r>
        <w:rPr>
          <w:sz w:val="28"/>
          <w:szCs w:val="28"/>
          <w:lang w:val="it-IT"/>
        </w:rPr>
        <w:t>- Bằng thuyền trưởng, máy trưởng:</w:t>
      </w:r>
    </w:p>
    <w:p w:rsidR="00E31C22" w:rsidRDefault="00E31C22" w:rsidP="00E31C22">
      <w:pPr>
        <w:shd w:val="clear" w:color="auto" w:fill="FFFFFF"/>
        <w:ind w:right="8" w:firstLine="567"/>
        <w:jc w:val="both"/>
        <w:rPr>
          <w:sz w:val="28"/>
          <w:szCs w:val="28"/>
          <w:lang w:val="it-IT"/>
        </w:rPr>
      </w:pPr>
      <w:r>
        <w:rPr>
          <w:sz w:val="28"/>
          <w:szCs w:val="28"/>
          <w:lang w:val="it-IT"/>
        </w:rPr>
        <w:t>+  Người có bằng thuyền trưởng, máy trưởng quá thời hạn sử dụng 12 tháng, kể từ ngày 31/12/2019, có tên trong sổ cấp bằng của cơ quan cấp bằng, được dự thi lại lý thuyết để cấp lại GCNKNCM;</w:t>
      </w:r>
    </w:p>
    <w:p w:rsidR="00E31C22" w:rsidRDefault="00E31C22" w:rsidP="00E31C22">
      <w:pPr>
        <w:shd w:val="clear" w:color="auto" w:fill="FFFFFF"/>
        <w:ind w:right="8" w:firstLine="567"/>
        <w:jc w:val="both"/>
        <w:rPr>
          <w:sz w:val="28"/>
          <w:szCs w:val="28"/>
          <w:lang w:val="it-IT"/>
        </w:rPr>
      </w:pPr>
      <w:r>
        <w:rPr>
          <w:sz w:val="28"/>
          <w:szCs w:val="28"/>
          <w:lang w:val="it-IT"/>
        </w:rPr>
        <w:t>+ Người có bằng thuyền trưởng, máy trưởng quá thời hạn sử dụng trên 12 tháng đến dưới 24 tháng, kể từ ngày 31/12/2019, có tên trong sổ cấp bằng của cơ quan cấp bằng, được dự thi lại cả lý thuyết và thực hành để cấp lại GCNKNCM;</w:t>
      </w:r>
    </w:p>
    <w:p w:rsidR="00E31C22" w:rsidRDefault="00E31C22" w:rsidP="00E31C22">
      <w:pPr>
        <w:shd w:val="clear" w:color="auto" w:fill="FFFFFF"/>
        <w:ind w:right="8" w:firstLine="567"/>
        <w:jc w:val="both"/>
        <w:rPr>
          <w:sz w:val="28"/>
          <w:szCs w:val="28"/>
          <w:lang w:val="it-IT"/>
        </w:rPr>
      </w:pPr>
      <w:r>
        <w:rPr>
          <w:sz w:val="28"/>
          <w:szCs w:val="28"/>
          <w:lang w:val="it-IT"/>
        </w:rPr>
        <w:t>+ Người có bằng thuyền trưởng, máy trưởng quá thời hạn sử dụng từ 24 tháng trở lên, kể từ ngày 31/12/2019, có tên trong sổ cấp bằng của cơ quan cấp bằng, được dự học, thi lấy GCNKNCM tương ứng với từng loại, hạng bằng đã được cấp.</w:t>
      </w:r>
    </w:p>
    <w:p w:rsidR="00E31C22" w:rsidRDefault="00E31C22" w:rsidP="00E31C22">
      <w:pPr>
        <w:shd w:val="clear" w:color="auto" w:fill="FFFFFF"/>
        <w:ind w:right="8" w:firstLine="720"/>
        <w:jc w:val="both"/>
        <w:rPr>
          <w:sz w:val="28"/>
          <w:szCs w:val="28"/>
          <w:lang w:val="it-IT"/>
        </w:rPr>
      </w:pPr>
      <w:r>
        <w:rPr>
          <w:sz w:val="28"/>
          <w:szCs w:val="28"/>
          <w:lang w:val="it-IT"/>
        </w:rPr>
        <w:t>- Giấy chứng nhận khả năng chuyên môn:</w:t>
      </w:r>
    </w:p>
    <w:p w:rsidR="00E31C22" w:rsidRDefault="00E31C22" w:rsidP="00E31C22">
      <w:pPr>
        <w:shd w:val="clear" w:color="auto" w:fill="FFFFFF"/>
        <w:ind w:right="8" w:firstLine="567"/>
        <w:jc w:val="both"/>
        <w:rPr>
          <w:sz w:val="28"/>
          <w:szCs w:val="28"/>
          <w:lang w:val="it-IT"/>
        </w:rPr>
      </w:pPr>
      <w:r>
        <w:rPr>
          <w:sz w:val="28"/>
          <w:szCs w:val="28"/>
          <w:lang w:val="it-IT"/>
        </w:rPr>
        <w:t>+ Người có GCNKNCM trong thời hạn 03 tháng trước khi GCNKNCM hết hạn hoặc quá thời hạn sử dụng 03 tháng, có tên trong sổ cấp GCNKNCM của cơ quan cấp GCNKNCM, được cấp lại GCNKNCM;</w:t>
      </w:r>
    </w:p>
    <w:p w:rsidR="00E31C22" w:rsidRDefault="00E31C22" w:rsidP="00E31C22">
      <w:pPr>
        <w:shd w:val="clear" w:color="auto" w:fill="FFFFFF"/>
        <w:ind w:right="8" w:firstLine="567"/>
        <w:jc w:val="both"/>
        <w:rPr>
          <w:sz w:val="28"/>
          <w:szCs w:val="28"/>
          <w:lang w:val="it-IT"/>
        </w:rPr>
      </w:pPr>
      <w:r>
        <w:rPr>
          <w:sz w:val="28"/>
          <w:szCs w:val="28"/>
          <w:lang w:val="it-IT"/>
        </w:rPr>
        <w:t>+ Người có GCNKNCM quá thời hạn sử dụng từ 03 tháng đến dưới 06 tháng, có tên trong sổ cấp GCNKNCM của cơ quan cấp GCNKNCM, được dự thi lại lý thuyết để cấp lại GCNKNCM;</w:t>
      </w:r>
    </w:p>
    <w:p w:rsidR="00E31C22" w:rsidRDefault="00E31C22" w:rsidP="00E31C22">
      <w:pPr>
        <w:shd w:val="clear" w:color="auto" w:fill="FFFFFF"/>
        <w:ind w:right="8" w:firstLine="567"/>
        <w:jc w:val="both"/>
        <w:rPr>
          <w:sz w:val="28"/>
          <w:szCs w:val="28"/>
          <w:lang w:val="it-IT"/>
        </w:rPr>
      </w:pPr>
      <w:r>
        <w:rPr>
          <w:sz w:val="28"/>
          <w:szCs w:val="28"/>
          <w:lang w:val="it-IT"/>
        </w:rPr>
        <w:t>+ Người có GCNKNCM quá thời hạn sử dụng từ 06 tháng đến dưới 12 tháng, có tên trong sổ cấp GCNKNCM của cơ quan cấp GCNKNCM, được dự thi lại cả lý thuyết và thực hành để cấp lại GCNKNCM;</w:t>
      </w:r>
    </w:p>
    <w:p w:rsidR="00E31C22" w:rsidRDefault="00E31C22" w:rsidP="00E31C22">
      <w:pPr>
        <w:shd w:val="clear" w:color="auto" w:fill="FFFFFF"/>
        <w:ind w:right="8" w:firstLine="567"/>
        <w:jc w:val="both"/>
        <w:rPr>
          <w:sz w:val="28"/>
          <w:szCs w:val="28"/>
          <w:lang w:val="it-IT"/>
        </w:rPr>
      </w:pPr>
      <w:r>
        <w:rPr>
          <w:sz w:val="28"/>
          <w:szCs w:val="28"/>
          <w:lang w:val="it-IT"/>
        </w:rPr>
        <w:lastRenderedPageBreak/>
        <w:t>+ Người có GCNKNCM quá thời hạn sử dụng từ 12 tháng trở lên, có tên trong sổ cấp GCNKNCM của cơ quan cấp GCNKNCM, được dự học, thi lấy GCNKNCM tương ứng với từng loại, hạng GCNKNCM đã được cấp.</w:t>
      </w:r>
    </w:p>
    <w:p w:rsidR="00E31C22" w:rsidRDefault="00E31C22" w:rsidP="00E31C22">
      <w:pPr>
        <w:shd w:val="clear" w:color="auto" w:fill="FFFFFF"/>
        <w:ind w:right="8" w:firstLine="720"/>
        <w:jc w:val="both"/>
        <w:rPr>
          <w:sz w:val="28"/>
          <w:szCs w:val="28"/>
          <w:lang w:val="it-IT"/>
        </w:rPr>
      </w:pPr>
      <w:r>
        <w:rPr>
          <w:sz w:val="28"/>
          <w:szCs w:val="28"/>
          <w:lang w:val="it-IT"/>
        </w:rPr>
        <w:t>- Người có GCNKNCM còn hạn sử dụng bị mất, có tên trong sổ cấp GCNKNCM của cơ quan cấp GCNKNCM, không bị các cơ quan có thẩm quyền thu giữ, xử lý, trong thời hạn 30 (ba mươi) ngày làm việc, kể từ ngày nhận đầy đủ hồ sơ theo quy định, được cấp lại GCNKNCM.</w:t>
      </w:r>
    </w:p>
    <w:p w:rsidR="00E31C22" w:rsidRDefault="00E31C22" w:rsidP="00E31C22">
      <w:pPr>
        <w:shd w:val="clear" w:color="auto" w:fill="FFFFFF"/>
        <w:ind w:right="8" w:firstLine="720"/>
        <w:jc w:val="both"/>
        <w:rPr>
          <w:sz w:val="28"/>
          <w:szCs w:val="28"/>
          <w:lang w:val="it-IT"/>
        </w:rPr>
      </w:pPr>
      <w:r>
        <w:rPr>
          <w:sz w:val="28"/>
          <w:szCs w:val="28"/>
          <w:lang w:val="it-IT"/>
        </w:rPr>
        <w:t>- Người có GCNKNCM quá hạn sử dụng bị mất, có tên trong sổ cấp GCNKNCM của cơ quan cấp GCNKNCM, không bị các cơ quan có thẩm quyền thu giữ, xử lý thì được dự học, thi lấy GCNKNCM tương ứng với từng loại, hạng GCNKNCM đã được cấp.</w:t>
      </w:r>
    </w:p>
    <w:p w:rsidR="00E31C22" w:rsidRDefault="00E31C22" w:rsidP="00E31C22">
      <w:pPr>
        <w:shd w:val="clear" w:color="auto" w:fill="FFFFFF"/>
        <w:ind w:right="8" w:firstLine="720"/>
        <w:jc w:val="both"/>
        <w:rPr>
          <w:sz w:val="28"/>
          <w:szCs w:val="28"/>
          <w:lang w:val="it-IT"/>
        </w:rPr>
      </w:pPr>
      <w:r>
        <w:rPr>
          <w:sz w:val="28"/>
          <w:szCs w:val="28"/>
          <w:lang w:val="it-IT"/>
        </w:rPr>
        <w:t>- GCNKNCM, CCCM</w:t>
      </w:r>
      <w:r>
        <w:rPr>
          <w:rStyle w:val="apple-converted-space"/>
          <w:sz w:val="28"/>
          <w:szCs w:val="28"/>
          <w:lang w:val="it-IT"/>
        </w:rPr>
        <w:t> </w:t>
      </w:r>
      <w:r>
        <w:rPr>
          <w:sz w:val="28"/>
          <w:szCs w:val="28"/>
          <w:lang w:val="it-IT"/>
        </w:rPr>
        <w:t>bị mất khi cấp lại vẫn giữ nguyên số cũ, đồng thời</w:t>
      </w:r>
      <w:r>
        <w:rPr>
          <w:rStyle w:val="apple-converted-space"/>
          <w:sz w:val="28"/>
          <w:szCs w:val="28"/>
          <w:lang w:val="it-IT"/>
        </w:rPr>
        <w:t> </w:t>
      </w:r>
      <w:r>
        <w:rPr>
          <w:sz w:val="28"/>
          <w:szCs w:val="28"/>
          <w:lang w:val="it-IT"/>
        </w:rPr>
        <w:t>cơ quan cấp phải</w:t>
      </w:r>
      <w:r>
        <w:rPr>
          <w:rStyle w:val="apple-converted-space"/>
          <w:sz w:val="28"/>
          <w:szCs w:val="28"/>
          <w:lang w:val="it-IT"/>
        </w:rPr>
        <w:t> </w:t>
      </w:r>
      <w:r>
        <w:rPr>
          <w:sz w:val="28"/>
          <w:szCs w:val="28"/>
          <w:lang w:val="it-IT"/>
        </w:rPr>
        <w:t>gửi thông báo hủy</w:t>
      </w:r>
      <w:r>
        <w:rPr>
          <w:rStyle w:val="apple-converted-space"/>
          <w:sz w:val="28"/>
          <w:szCs w:val="28"/>
          <w:lang w:val="it-IT"/>
        </w:rPr>
        <w:t> </w:t>
      </w:r>
      <w:r>
        <w:rPr>
          <w:sz w:val="28"/>
          <w:szCs w:val="28"/>
          <w:lang w:val="it-IT"/>
        </w:rPr>
        <w:t>GCNKNCM, CCCM cũ tới các cơ quan liên quan.</w:t>
      </w:r>
    </w:p>
    <w:p w:rsidR="00E31C22" w:rsidRDefault="00E31C22" w:rsidP="00E31C22">
      <w:pPr>
        <w:shd w:val="clear" w:color="auto" w:fill="FFFFFF"/>
        <w:ind w:right="8" w:firstLine="720"/>
        <w:jc w:val="both"/>
        <w:rPr>
          <w:sz w:val="28"/>
          <w:szCs w:val="28"/>
          <w:lang w:val="it-IT"/>
        </w:rPr>
      </w:pPr>
      <w:r>
        <w:rPr>
          <w:sz w:val="28"/>
          <w:szCs w:val="28"/>
          <w:lang w:val="it-IT"/>
        </w:rPr>
        <w:t>- Người có GCNKNCM thuyền trưởng từ hạng tư trở lên</w:t>
      </w:r>
      <w:r>
        <w:rPr>
          <w:rStyle w:val="apple-converted-space"/>
          <w:sz w:val="28"/>
          <w:szCs w:val="28"/>
          <w:lang w:val="it-IT"/>
        </w:rPr>
        <w:t> </w:t>
      </w:r>
      <w:r>
        <w:rPr>
          <w:sz w:val="28"/>
          <w:szCs w:val="28"/>
          <w:lang w:val="it-IT"/>
        </w:rPr>
        <w:t>có nhu cầu, được</w:t>
      </w:r>
      <w:r>
        <w:rPr>
          <w:rStyle w:val="apple-converted-space"/>
          <w:sz w:val="28"/>
          <w:szCs w:val="28"/>
          <w:lang w:val="it-IT"/>
        </w:rPr>
        <w:t> </w:t>
      </w:r>
      <w:r>
        <w:rPr>
          <w:sz w:val="28"/>
          <w:szCs w:val="28"/>
          <w:lang w:val="it-IT"/>
        </w:rPr>
        <w:t>cấp</w:t>
      </w:r>
      <w:r>
        <w:rPr>
          <w:rStyle w:val="apple-converted-space"/>
          <w:sz w:val="28"/>
          <w:szCs w:val="28"/>
          <w:lang w:val="it-IT"/>
        </w:rPr>
        <w:t> </w:t>
      </w:r>
      <w:r>
        <w:rPr>
          <w:sz w:val="28"/>
          <w:szCs w:val="28"/>
          <w:lang w:val="it-IT"/>
        </w:rPr>
        <w:t>chứng chỉ lái phương tiện hạng nhất.</w:t>
      </w:r>
    </w:p>
    <w:p w:rsidR="00E31C22" w:rsidRDefault="00E31C22" w:rsidP="00E31C22">
      <w:pPr>
        <w:shd w:val="clear" w:color="auto" w:fill="FFFFFF"/>
        <w:ind w:right="8" w:firstLine="720"/>
        <w:jc w:val="both"/>
        <w:rPr>
          <w:sz w:val="28"/>
          <w:szCs w:val="28"/>
          <w:lang w:val="it-IT"/>
        </w:rPr>
      </w:pPr>
      <w:r>
        <w:rPr>
          <w:sz w:val="28"/>
          <w:szCs w:val="28"/>
          <w:lang w:val="it-IT"/>
        </w:rPr>
        <w:t xml:space="preserve">c) </w:t>
      </w:r>
      <w:r>
        <w:rPr>
          <w:rStyle w:val="apple-converted-space"/>
          <w:bCs/>
          <w:sz w:val="28"/>
          <w:szCs w:val="28"/>
          <w:lang w:val="it-IT"/>
        </w:rPr>
        <w:t> </w:t>
      </w:r>
      <w:r>
        <w:rPr>
          <w:bCs/>
          <w:sz w:val="28"/>
          <w:szCs w:val="28"/>
          <w:lang w:val="it-IT"/>
        </w:rPr>
        <w:t>Bằng thuyền trưởng, máy trưởng, chứng chỉ chuyên môn đã cấp</w:t>
      </w:r>
    </w:p>
    <w:p w:rsidR="00E31C22" w:rsidRDefault="00E31C22" w:rsidP="00E31C22">
      <w:pPr>
        <w:shd w:val="clear" w:color="auto" w:fill="FFFFFF"/>
        <w:ind w:right="8" w:firstLine="720"/>
        <w:jc w:val="both"/>
        <w:rPr>
          <w:sz w:val="28"/>
          <w:szCs w:val="28"/>
          <w:lang w:val="it-IT"/>
        </w:rPr>
      </w:pPr>
      <w:r>
        <w:rPr>
          <w:sz w:val="28"/>
          <w:szCs w:val="28"/>
          <w:lang w:val="it-IT"/>
        </w:rPr>
        <w:t>- Người có</w:t>
      </w:r>
      <w:r>
        <w:rPr>
          <w:rStyle w:val="apple-converted-space"/>
          <w:sz w:val="28"/>
          <w:szCs w:val="28"/>
          <w:lang w:val="it-IT"/>
        </w:rPr>
        <w:t> </w:t>
      </w:r>
      <w:r>
        <w:rPr>
          <w:sz w:val="28"/>
          <w:szCs w:val="28"/>
          <w:lang w:val="it-IT"/>
        </w:rPr>
        <w:t>bằng</w:t>
      </w:r>
      <w:r>
        <w:rPr>
          <w:rStyle w:val="apple-converted-space"/>
          <w:sz w:val="28"/>
          <w:szCs w:val="28"/>
          <w:lang w:val="it-IT"/>
        </w:rPr>
        <w:t> </w:t>
      </w:r>
      <w:r>
        <w:rPr>
          <w:sz w:val="28"/>
          <w:szCs w:val="28"/>
          <w:lang w:val="it-IT"/>
        </w:rPr>
        <w:t>thuyền trưởng, bằng máy trưởng được cấp trước ngày 01/01/2015 thì tiếp tục được sử dụng đến hết ngày 31/12/2019,</w:t>
      </w:r>
      <w:r>
        <w:rPr>
          <w:rStyle w:val="apple-converted-space"/>
          <w:sz w:val="28"/>
          <w:szCs w:val="28"/>
          <w:lang w:val="it-IT"/>
        </w:rPr>
        <w:t> </w:t>
      </w:r>
      <w:r>
        <w:rPr>
          <w:sz w:val="28"/>
          <w:szCs w:val="28"/>
          <w:lang w:val="it-IT"/>
        </w:rPr>
        <w:t>có tên trong sổ cấp bằng của cơ quan cấp bằng,</w:t>
      </w:r>
      <w:r>
        <w:rPr>
          <w:rStyle w:val="apple-converted-space"/>
          <w:sz w:val="28"/>
          <w:szCs w:val="28"/>
          <w:lang w:val="it-IT"/>
        </w:rPr>
        <w:t> </w:t>
      </w:r>
      <w:r>
        <w:rPr>
          <w:sz w:val="28"/>
          <w:szCs w:val="28"/>
          <w:lang w:val="it-IT"/>
        </w:rPr>
        <w:t>được cấp lại GCNKNCM, CCCM.</w:t>
      </w:r>
    </w:p>
    <w:p w:rsidR="00E31C22" w:rsidRDefault="00E31C22" w:rsidP="00E31C22">
      <w:pPr>
        <w:shd w:val="clear" w:color="auto" w:fill="FFFFFF"/>
        <w:ind w:right="8" w:firstLine="567"/>
        <w:jc w:val="both"/>
        <w:rPr>
          <w:sz w:val="28"/>
          <w:szCs w:val="28"/>
          <w:lang w:val="it-IT"/>
        </w:rPr>
      </w:pPr>
      <w:r>
        <w:rPr>
          <w:sz w:val="28"/>
          <w:szCs w:val="28"/>
          <w:lang w:val="it-IT"/>
        </w:rPr>
        <w:t>- Bằng thuyền trưởng, máy trưởng, chứng chỉ chuyên môn đã cấp được cấp lại như sau:</w:t>
      </w:r>
    </w:p>
    <w:p w:rsidR="00E31C22" w:rsidRDefault="00E31C22" w:rsidP="00E31C22">
      <w:pPr>
        <w:shd w:val="clear" w:color="auto" w:fill="FFFFFF"/>
        <w:ind w:right="8" w:firstLine="567"/>
        <w:jc w:val="both"/>
        <w:rPr>
          <w:sz w:val="28"/>
          <w:szCs w:val="28"/>
          <w:lang w:val="it-IT"/>
        </w:rPr>
      </w:pPr>
      <w:r>
        <w:rPr>
          <w:sz w:val="28"/>
          <w:szCs w:val="28"/>
          <w:lang w:val="it-IT"/>
        </w:rPr>
        <w:t>+ Người có bằng thuyền trưởng, máy trưởng hạng nhất được</w:t>
      </w:r>
      <w:r>
        <w:rPr>
          <w:rStyle w:val="apple-converted-space"/>
          <w:sz w:val="28"/>
          <w:szCs w:val="28"/>
          <w:lang w:val="it-IT"/>
        </w:rPr>
        <w:t> </w:t>
      </w:r>
      <w:r>
        <w:rPr>
          <w:sz w:val="28"/>
          <w:szCs w:val="28"/>
          <w:lang w:val="it-IT"/>
        </w:rPr>
        <w:t>cấp lại</w:t>
      </w:r>
      <w:r>
        <w:rPr>
          <w:rStyle w:val="apple-converted-space"/>
          <w:sz w:val="28"/>
          <w:szCs w:val="28"/>
          <w:lang w:val="it-IT"/>
        </w:rPr>
        <w:t> </w:t>
      </w:r>
      <w:r>
        <w:rPr>
          <w:sz w:val="28"/>
          <w:szCs w:val="28"/>
          <w:lang w:val="it-IT"/>
        </w:rPr>
        <w:t>GCNKNCM</w:t>
      </w:r>
      <w:r>
        <w:rPr>
          <w:rStyle w:val="apple-converted-space"/>
          <w:sz w:val="28"/>
          <w:szCs w:val="28"/>
          <w:lang w:val="it-IT"/>
        </w:rPr>
        <w:t> </w:t>
      </w:r>
      <w:r>
        <w:rPr>
          <w:sz w:val="28"/>
          <w:szCs w:val="28"/>
          <w:lang w:val="it-IT"/>
        </w:rPr>
        <w:t>thuyền trưởng, máy trưởng hạng nhất;</w:t>
      </w:r>
    </w:p>
    <w:p w:rsidR="00E31C22" w:rsidRDefault="00E31C22" w:rsidP="00E31C22">
      <w:pPr>
        <w:shd w:val="clear" w:color="auto" w:fill="FFFFFF"/>
        <w:ind w:right="8" w:firstLine="567"/>
        <w:jc w:val="both"/>
        <w:rPr>
          <w:sz w:val="28"/>
          <w:szCs w:val="28"/>
          <w:lang w:val="it-IT"/>
        </w:rPr>
      </w:pPr>
      <w:r>
        <w:rPr>
          <w:sz w:val="28"/>
          <w:szCs w:val="28"/>
          <w:lang w:val="it-IT"/>
        </w:rPr>
        <w:t>+ Người có bằng thuyền trưởng, máy trưởng hạng nhì được cấp lại GCNKNCM thuyền trưởng, máy trưởng hạng nhì;</w:t>
      </w:r>
    </w:p>
    <w:p w:rsidR="00E31C22" w:rsidRDefault="00E31C22" w:rsidP="00E31C22">
      <w:pPr>
        <w:shd w:val="clear" w:color="auto" w:fill="FFFFFF"/>
        <w:ind w:right="8" w:firstLine="567"/>
        <w:jc w:val="both"/>
        <w:rPr>
          <w:sz w:val="28"/>
          <w:szCs w:val="28"/>
          <w:lang w:val="it-IT"/>
        </w:rPr>
      </w:pPr>
      <w:r>
        <w:rPr>
          <w:sz w:val="28"/>
          <w:szCs w:val="28"/>
          <w:lang w:val="it-IT"/>
        </w:rPr>
        <w:t>+ Người có bằng thuyền trưởng, máy trưởng hạng ba được cấp lại GCNKNCM thuyền trưởng, máy trưởng hạng ba;</w:t>
      </w:r>
    </w:p>
    <w:p w:rsidR="00E31C22" w:rsidRDefault="00E31C22" w:rsidP="00E31C22">
      <w:pPr>
        <w:shd w:val="clear" w:color="auto" w:fill="FFFFFF"/>
        <w:ind w:right="8" w:firstLine="567"/>
        <w:jc w:val="both"/>
        <w:rPr>
          <w:sz w:val="28"/>
          <w:szCs w:val="28"/>
          <w:lang w:val="it-IT"/>
        </w:rPr>
      </w:pPr>
      <w:r>
        <w:rPr>
          <w:sz w:val="28"/>
          <w:szCs w:val="28"/>
          <w:lang w:val="it-IT"/>
        </w:rPr>
        <w:t>+ Người có bằng thuyền trưởng hạng ba hạn chế được cấp lại GCNKNCM thuyền trưởng hạng tư;</w:t>
      </w:r>
    </w:p>
    <w:p w:rsidR="00E31C22" w:rsidRDefault="00E31C22" w:rsidP="00E31C22">
      <w:pPr>
        <w:shd w:val="clear" w:color="auto" w:fill="FFFFFF"/>
        <w:ind w:right="8" w:firstLine="567"/>
        <w:jc w:val="both"/>
        <w:rPr>
          <w:sz w:val="28"/>
          <w:szCs w:val="28"/>
          <w:lang w:val="it-IT"/>
        </w:rPr>
      </w:pPr>
      <w:r>
        <w:rPr>
          <w:sz w:val="28"/>
          <w:szCs w:val="28"/>
          <w:lang w:val="it-IT"/>
        </w:rPr>
        <w:t>+ Người có chứng chỉ thủy thủ được cấp lại chứng chỉ thủy thủ hạng nhất;</w:t>
      </w:r>
    </w:p>
    <w:p w:rsidR="00E31C22" w:rsidRDefault="00E31C22" w:rsidP="00E31C22">
      <w:pPr>
        <w:shd w:val="clear" w:color="auto" w:fill="FFFFFF"/>
        <w:ind w:right="8" w:firstLine="567"/>
        <w:jc w:val="both"/>
        <w:rPr>
          <w:sz w:val="28"/>
          <w:szCs w:val="28"/>
          <w:lang w:val="it-IT"/>
        </w:rPr>
      </w:pPr>
      <w:r>
        <w:rPr>
          <w:sz w:val="28"/>
          <w:szCs w:val="28"/>
          <w:lang w:val="it-IT"/>
        </w:rPr>
        <w:t>+ Người có chứng chỉ thủy thủ chương trình hạn chế được cấp lại chứng chỉ thủy thủ hạng nhì;</w:t>
      </w:r>
    </w:p>
    <w:p w:rsidR="00E31C22" w:rsidRDefault="00E31C22" w:rsidP="00E31C22">
      <w:pPr>
        <w:shd w:val="clear" w:color="auto" w:fill="FFFFFF"/>
        <w:ind w:right="8" w:firstLine="567"/>
        <w:jc w:val="both"/>
        <w:rPr>
          <w:sz w:val="28"/>
          <w:szCs w:val="28"/>
          <w:lang w:val="it-IT"/>
        </w:rPr>
      </w:pPr>
      <w:r>
        <w:rPr>
          <w:sz w:val="28"/>
          <w:szCs w:val="28"/>
          <w:lang w:val="it-IT"/>
        </w:rPr>
        <w:t>+ Người có chứng chỉ thợ máy được cấp lại chứng chỉ thợ máy hạng nhất;</w:t>
      </w:r>
    </w:p>
    <w:p w:rsidR="00E31C22" w:rsidRDefault="00E31C22" w:rsidP="00E31C22">
      <w:pPr>
        <w:shd w:val="clear" w:color="auto" w:fill="FFFFFF"/>
        <w:ind w:right="8" w:firstLine="567"/>
        <w:jc w:val="both"/>
        <w:rPr>
          <w:sz w:val="28"/>
          <w:szCs w:val="28"/>
          <w:lang w:val="it-IT"/>
        </w:rPr>
      </w:pPr>
      <w:r>
        <w:rPr>
          <w:sz w:val="28"/>
          <w:szCs w:val="28"/>
          <w:lang w:val="it-IT"/>
        </w:rPr>
        <w:t>+ Người có chứng chỉ thợ máy chương trình hạn chế được cấp lại chứng chỉ thợ máy hạng nhì;</w:t>
      </w:r>
    </w:p>
    <w:p w:rsidR="00E31C22" w:rsidRDefault="00E31C22" w:rsidP="00E31C22">
      <w:pPr>
        <w:shd w:val="clear" w:color="auto" w:fill="FFFFFF"/>
        <w:ind w:right="8" w:firstLine="567"/>
        <w:jc w:val="both"/>
        <w:rPr>
          <w:sz w:val="28"/>
          <w:szCs w:val="28"/>
          <w:lang w:val="it-IT"/>
        </w:rPr>
      </w:pPr>
      <w:r>
        <w:rPr>
          <w:sz w:val="28"/>
          <w:szCs w:val="28"/>
          <w:lang w:val="it-IT"/>
        </w:rPr>
        <w:t>+ Người có chứng chỉ lái phương tiện được cấp lại chứng chỉ lái phương tiện hạng nhất;</w:t>
      </w:r>
    </w:p>
    <w:p w:rsidR="00E31C22" w:rsidRDefault="00E31C22" w:rsidP="00E31C22">
      <w:pPr>
        <w:shd w:val="clear" w:color="auto" w:fill="FFFFFF"/>
        <w:ind w:right="8" w:firstLine="567"/>
        <w:jc w:val="both"/>
        <w:rPr>
          <w:sz w:val="28"/>
          <w:szCs w:val="28"/>
          <w:lang w:val="it-IT"/>
        </w:rPr>
      </w:pPr>
      <w:r>
        <w:rPr>
          <w:sz w:val="28"/>
          <w:szCs w:val="28"/>
          <w:lang w:val="it-IT"/>
        </w:rPr>
        <w:t>+ Người có chứng chỉ lái phương tiện chương trình hạn chế được cấp lại chứng chỉ lái phương tiện hạng nhì.</w:t>
      </w:r>
    </w:p>
    <w:p w:rsidR="00E31C22" w:rsidRDefault="00E31C22" w:rsidP="00E31C22">
      <w:pPr>
        <w:shd w:val="clear" w:color="auto" w:fill="FFFFFF"/>
        <w:ind w:right="8" w:firstLine="567"/>
        <w:jc w:val="both"/>
        <w:rPr>
          <w:sz w:val="28"/>
          <w:szCs w:val="28"/>
          <w:lang w:val="it-IT"/>
        </w:rPr>
      </w:pPr>
      <w:r>
        <w:rPr>
          <w:sz w:val="28"/>
          <w:szCs w:val="28"/>
          <w:lang w:val="it-IT"/>
        </w:rPr>
        <w:t xml:space="preserve">d) </w:t>
      </w:r>
      <w:r>
        <w:rPr>
          <w:bCs/>
          <w:sz w:val="28"/>
          <w:szCs w:val="28"/>
          <w:lang w:val="it-IT"/>
        </w:rPr>
        <w:t>Chuyển đổi giấy chứng nhận khả năng chuyên môn, chứng chỉ chuyên môn</w:t>
      </w:r>
    </w:p>
    <w:p w:rsidR="00E31C22" w:rsidRDefault="00E31C22" w:rsidP="00E31C22">
      <w:pPr>
        <w:shd w:val="clear" w:color="auto" w:fill="FFFFFF"/>
        <w:spacing w:before="120" w:after="120"/>
        <w:ind w:right="8" w:firstLine="567"/>
        <w:jc w:val="both"/>
        <w:rPr>
          <w:sz w:val="28"/>
          <w:szCs w:val="28"/>
          <w:lang w:val="it-IT"/>
        </w:rPr>
      </w:pPr>
      <w:r>
        <w:rPr>
          <w:sz w:val="28"/>
          <w:szCs w:val="28"/>
          <w:lang w:val="it-IT"/>
        </w:rPr>
        <w:t xml:space="preserve">- Người có bằng thuyền trưởng, máy trưởng hoặc chứng chỉ về thuyền trưởng, máy trưởng do các cơ quan có thẩm quyền của Việt Nam cấp; người </w:t>
      </w:r>
      <w:r>
        <w:rPr>
          <w:sz w:val="28"/>
          <w:szCs w:val="28"/>
          <w:lang w:val="it-IT"/>
        </w:rPr>
        <w:lastRenderedPageBreak/>
        <w:t>nước ngoài hoặc người Việt Nam cư trú ở nước ngoài có bằng thuyền trưởng, máy trưởng hoặc chứng chỉ về thuyền trưởng, máy trưởng do các cơ quan có thẩm quyền của nước ngoài cấp, nếu có nhu cầu làm việc trên các phương tiện thủy nội địa thì phải làm thủ tục chuyển đổi sang GCNKNCM thuyền trưởng, máy trưởng, CCCM phương tiện thủy nội địa tương ứng theo quy định tại Thông tư 56/2014/TT-BGTVT.</w:t>
      </w:r>
    </w:p>
    <w:p w:rsidR="00E31C22" w:rsidRDefault="00E31C22" w:rsidP="00E31C22">
      <w:pPr>
        <w:shd w:val="clear" w:color="auto" w:fill="FFFFFF"/>
        <w:spacing w:before="120" w:after="120"/>
        <w:ind w:right="8" w:firstLine="567"/>
        <w:jc w:val="both"/>
        <w:rPr>
          <w:sz w:val="28"/>
          <w:szCs w:val="28"/>
          <w:lang w:val="it-IT"/>
        </w:rPr>
      </w:pPr>
      <w:r>
        <w:rPr>
          <w:sz w:val="28"/>
          <w:szCs w:val="28"/>
          <w:lang w:val="it-IT"/>
        </w:rPr>
        <w:t>- Đối với chứng chỉ thuyền trưởng, máy trưởng, chứng chỉ chuyên môn tàu cá:</w:t>
      </w:r>
    </w:p>
    <w:p w:rsidR="00E31C22" w:rsidRDefault="00E31C22" w:rsidP="00E31C22">
      <w:pPr>
        <w:spacing w:before="120" w:after="120"/>
        <w:ind w:firstLine="567"/>
        <w:jc w:val="both"/>
        <w:rPr>
          <w:sz w:val="28"/>
          <w:szCs w:val="28"/>
          <w:lang w:val="it-IT"/>
        </w:rPr>
      </w:pPr>
      <w:r>
        <w:rPr>
          <w:sz w:val="28"/>
          <w:szCs w:val="28"/>
          <w:lang w:val="it-IT"/>
        </w:rPr>
        <w:t>+ Người có chứng chỉ thuyền trưởng, máy trưởng tàu cá hạng tư từ 400 cv trở lên, có thời gian đảm nhiệm theo chức danh thuyền trưởng, máy trưởng tàu cá hạng tư đủ 18 tháng trở lên được chuyển đổi sang GCNKNCM thuyền trưởng, máy trưởng hạng nhì phương tiện thủy nội địa nhưng phải hoàn thành chương trình bồi dưỡng nghề tương ứng với thuyền trưởng, máy trưởng hạng nhì, dự thi các môn thi tương ứng với thuyền trưởng, máy trưởng hạng nhì và phải đạt yêu cầu theo quy định;</w:t>
      </w:r>
    </w:p>
    <w:p w:rsidR="00E31C22" w:rsidRDefault="00E31C22" w:rsidP="00E31C22">
      <w:pPr>
        <w:spacing w:before="120" w:after="120"/>
        <w:ind w:firstLine="567"/>
        <w:jc w:val="both"/>
        <w:rPr>
          <w:sz w:val="28"/>
          <w:szCs w:val="28"/>
          <w:lang w:val="it-IT"/>
        </w:rPr>
      </w:pPr>
      <w:r>
        <w:rPr>
          <w:sz w:val="28"/>
          <w:szCs w:val="28"/>
          <w:lang w:val="it-IT"/>
        </w:rPr>
        <w:t>+ Người có chứng chỉ thuyền trưởng, máy trưởng tàu cá hạng năm từ 90 cv đến dưới 400 cv, có thời gian đảm nhiệm theo chức danh thuyền trưởng, máy trưởng tàu cá hạng năm đủ 18 tháng trở lên được chuyển đổi sang GCNKNCM thuyền trưởng, máy trưởng hạng ba phương tiện thủy nội địa nhưng phải hoàn thành chương trình bồi dưỡng nghề tương ứng với thuyền trưởng, máy trưởng hạng ba, dự thi các môn thi tương ứng với thuyền trưởng, máy trưởng hạng ba và phải đạt yêu cầu theo quy định;</w:t>
      </w:r>
    </w:p>
    <w:p w:rsidR="00E31C22" w:rsidRDefault="00E31C22" w:rsidP="00E31C22">
      <w:pPr>
        <w:spacing w:before="120" w:after="120"/>
        <w:ind w:firstLine="567"/>
        <w:jc w:val="both"/>
        <w:rPr>
          <w:sz w:val="28"/>
          <w:szCs w:val="28"/>
          <w:lang w:val="it-IT"/>
        </w:rPr>
      </w:pPr>
      <w:r>
        <w:rPr>
          <w:sz w:val="28"/>
          <w:szCs w:val="28"/>
          <w:lang w:val="it-IT"/>
        </w:rPr>
        <w:t>+ Người có chứng chỉ thuyền trưởng tàu cá hạng nhỏ từ 20 cv đến dưới 90 cv, có thời gian đảm nhiệm theo chức danh thuyền trưởng tàu cá hạng nhỏ đủ 18 tháng trở lên được chuyển đổi sang GCNKNCM thuyền trưởng hạng tư phương tiện thủy nội địa nhưng phải hoàn thành chương trình bồi dưỡng nghề tương ứng với thuyền trưởng hạng tư, dự thi các môn thi tương ứng với thuyền trưởng hạng tư và phải đạt yêu cầu theo quy định;</w:t>
      </w:r>
    </w:p>
    <w:p w:rsidR="00E31C22" w:rsidRDefault="00E31C22" w:rsidP="00E31C22">
      <w:pPr>
        <w:spacing w:before="120" w:after="120"/>
        <w:ind w:firstLine="567"/>
        <w:jc w:val="both"/>
        <w:rPr>
          <w:sz w:val="28"/>
          <w:szCs w:val="28"/>
          <w:lang w:val="it-IT"/>
        </w:rPr>
      </w:pPr>
      <w:r>
        <w:rPr>
          <w:sz w:val="28"/>
          <w:szCs w:val="28"/>
          <w:lang w:val="it-IT"/>
        </w:rPr>
        <w:t>+ Người có chứng chỉ máy trưởng tàu cá hạng nhỏ từ 20 cv đến dưới 90 cv, có thời gian đảm nhiệm theo chức danh máy trưởng tàu cá hạng nhỏ đủ 18 tháng trở lên được chuyển đổi sang GCNKNCM máy trưởng hạng ba phương tiện thủy nội địa nhưng phải hoàn thành chương trình bồi dưỡng nghề tương ứng với máy trưởng hạng ba và phải đạt yêu cầu theo quy định;</w:t>
      </w:r>
    </w:p>
    <w:p w:rsidR="00E31C22" w:rsidRDefault="00E31C22" w:rsidP="00E31C22">
      <w:pPr>
        <w:spacing w:before="120" w:after="120"/>
        <w:ind w:firstLine="567"/>
        <w:jc w:val="both"/>
        <w:rPr>
          <w:sz w:val="28"/>
          <w:szCs w:val="28"/>
          <w:lang w:val="it-IT"/>
        </w:rPr>
      </w:pPr>
      <w:r>
        <w:rPr>
          <w:sz w:val="28"/>
          <w:szCs w:val="28"/>
          <w:lang w:val="it-IT"/>
        </w:rPr>
        <w:t>+ Người có chứng chỉ thủy thủ, thợ máy tàu cá được chuyển đổi tương ứng sang chứng chỉ thủy thủ, thợ máy hạng nhất phương tiện thủy nội địa nhưng phải hoàn thành chương trình đào tạo nghề tương ứng với thủy thủ, thợ máy hạng nhất, dự kiểm tra các môn kiểm tra tương ứng với thủy thủ, thợ máy hạng nhất và phải đạt yêu cầu theo quy định;</w:t>
      </w:r>
    </w:p>
    <w:p w:rsidR="00E31C22" w:rsidRDefault="00E31C22" w:rsidP="00E31C22">
      <w:pPr>
        <w:shd w:val="clear" w:color="auto" w:fill="FFFFFF"/>
        <w:spacing w:before="120" w:after="120"/>
        <w:ind w:right="8" w:firstLine="567"/>
        <w:jc w:val="both"/>
        <w:rPr>
          <w:sz w:val="28"/>
          <w:szCs w:val="28"/>
          <w:lang w:val="it-IT"/>
        </w:rPr>
      </w:pPr>
      <w:r>
        <w:rPr>
          <w:sz w:val="28"/>
          <w:szCs w:val="28"/>
          <w:lang w:val="it-IT"/>
        </w:rPr>
        <w:t xml:space="preserve">+ Người có chứng chỉ thuyền trưởng tàu cá từ hạng nhỏ trở lên, đủ sức khỏe theo quy định, được chuyển đổi sang chứng chỉ lái phương tiện hạng nhất không hoạt động kinh doanh vận tải nhưng phải hoàn thành chương trình đào </w:t>
      </w:r>
      <w:r>
        <w:rPr>
          <w:sz w:val="28"/>
          <w:szCs w:val="28"/>
          <w:lang w:val="it-IT"/>
        </w:rPr>
        <w:lastRenderedPageBreak/>
        <w:t>tạo nghề tương ứng với lái phương tiện hạng nhất, dự kiểm tra các môn kiểm tra tương ứng với lái phương tiện hạng nhất và phải đạt yêu cầu theo quy định.</w:t>
      </w:r>
    </w:p>
    <w:p w:rsidR="00E31C22" w:rsidRDefault="00E31C22" w:rsidP="00E31C22">
      <w:pPr>
        <w:shd w:val="clear" w:color="auto" w:fill="FFFFFF"/>
        <w:spacing w:before="120" w:after="120"/>
        <w:ind w:right="8" w:firstLine="567"/>
        <w:jc w:val="both"/>
        <w:rPr>
          <w:sz w:val="28"/>
          <w:szCs w:val="28"/>
          <w:lang w:val="it-IT"/>
        </w:rPr>
      </w:pPr>
      <w:r>
        <w:rPr>
          <w:sz w:val="28"/>
          <w:szCs w:val="28"/>
          <w:lang w:val="it-IT"/>
        </w:rPr>
        <w:t>- Đối với GCNKNCM thuyền trưởng, máy trưởng, CCCM tàu biển:</w:t>
      </w:r>
    </w:p>
    <w:p w:rsidR="00E31C22" w:rsidRDefault="00E31C22" w:rsidP="00E31C22">
      <w:pPr>
        <w:spacing w:before="120" w:after="120"/>
        <w:ind w:firstLine="567"/>
        <w:jc w:val="both"/>
        <w:rPr>
          <w:spacing w:val="2"/>
          <w:sz w:val="28"/>
          <w:szCs w:val="28"/>
          <w:lang w:val="vi-VN"/>
        </w:rPr>
      </w:pPr>
      <w:r w:rsidRPr="00D50904">
        <w:rPr>
          <w:spacing w:val="2"/>
          <w:sz w:val="28"/>
          <w:szCs w:val="28"/>
          <w:lang w:val="it-IT"/>
        </w:rPr>
        <w:t>+</w:t>
      </w:r>
      <w:r>
        <w:rPr>
          <w:spacing w:val="2"/>
          <w:sz w:val="28"/>
          <w:szCs w:val="28"/>
          <w:lang w:val="vi-VN"/>
        </w:rPr>
        <w:t xml:space="preserve"> Người có bằng tốt nghiệp cao đẳng nghề hoặc cao đẳng trở lên được đào tạo nghề điều khiển tàu biển hoặc nghề máy tàu biển, có GCNKNCM thuyền trưởng tàu biển từ 500 GT trở lên hoặc có GCNKNCM máy trưởng tàu biển từ 750 kW trở lên, có thời gian đảm nhiệm theo chức danh thuyền trưởng, máy </w:t>
      </w:r>
      <w:r w:rsidRPr="00D50904">
        <w:rPr>
          <w:spacing w:val="2"/>
          <w:sz w:val="28"/>
          <w:szCs w:val="28"/>
          <w:lang w:val="it-IT"/>
        </w:rPr>
        <w:t>trưởng tàu biển tương ứng đủ 06 tháng trở lên được chuyển đổi sang GCNKNCM</w:t>
      </w:r>
      <w:r>
        <w:rPr>
          <w:spacing w:val="2"/>
          <w:sz w:val="28"/>
          <w:szCs w:val="28"/>
          <w:lang w:val="vi-VN"/>
        </w:rPr>
        <w:t xml:space="preserve"> thuyền trưởng, máy trưởng hạng nhất phương tiện thủy nội địa nhưng phải dự thi</w:t>
      </w:r>
      <w:r w:rsidRPr="00D50904">
        <w:rPr>
          <w:spacing w:val="2"/>
          <w:sz w:val="28"/>
          <w:szCs w:val="28"/>
          <w:lang w:val="it-IT"/>
        </w:rPr>
        <w:t xml:space="preserve"> các </w:t>
      </w:r>
      <w:r>
        <w:rPr>
          <w:spacing w:val="2"/>
          <w:sz w:val="28"/>
          <w:szCs w:val="28"/>
          <w:lang w:val="vi-VN"/>
        </w:rPr>
        <w:t xml:space="preserve">môn thi </w:t>
      </w:r>
      <w:r>
        <w:rPr>
          <w:bCs/>
          <w:spacing w:val="2"/>
          <w:sz w:val="28"/>
          <w:szCs w:val="28"/>
          <w:lang w:val="vi-VN"/>
        </w:rPr>
        <w:t xml:space="preserve">lý thuyết tổng hợp </w:t>
      </w:r>
      <w:r>
        <w:rPr>
          <w:spacing w:val="2"/>
          <w:sz w:val="28"/>
          <w:szCs w:val="28"/>
          <w:lang w:val="vi-VN"/>
        </w:rPr>
        <w:t>tương ứng với thuyền trưởng, máy trưởng hạng nhất và phải đạt yêu cầu theo quy định;</w:t>
      </w:r>
    </w:p>
    <w:p w:rsidR="00E31C22" w:rsidRDefault="00E31C22" w:rsidP="00E31C22">
      <w:pPr>
        <w:spacing w:before="120" w:after="120"/>
        <w:ind w:firstLine="567"/>
        <w:jc w:val="both"/>
        <w:rPr>
          <w:sz w:val="28"/>
          <w:szCs w:val="28"/>
          <w:lang w:val="vi-VN"/>
        </w:rPr>
      </w:pPr>
      <w:r w:rsidRPr="00D50904">
        <w:rPr>
          <w:sz w:val="28"/>
          <w:szCs w:val="28"/>
          <w:lang w:val="vi-VN"/>
        </w:rPr>
        <w:t>+</w:t>
      </w:r>
      <w:r>
        <w:rPr>
          <w:sz w:val="28"/>
          <w:szCs w:val="28"/>
          <w:lang w:val="vi-VN"/>
        </w:rPr>
        <w:t xml:space="preserve"> Người có bằng tốt nghiệp trung cấp nghề hoặc trung cấp được đào tạo nghề điều khiển tàu biển hoặc nghề máy tàu biển, có GCNKNCM thuyền trưởng tàu biển từ 50 GT đến dưới 500 GT hoặc có GCNKNCM máy trưởng tàu biển từ 75 kW đến dưới 750 kW, có thời gian đảm nhiệm theo chức danh thuyền trưởng, máy </w:t>
      </w:r>
      <w:r w:rsidRPr="00D50904">
        <w:rPr>
          <w:sz w:val="28"/>
          <w:szCs w:val="28"/>
          <w:lang w:val="vi-VN"/>
        </w:rPr>
        <w:t>trưởng tàu biển tương ứng đủ 06 tháng trở lên được chuyển đổi sang GCNKNCM</w:t>
      </w:r>
      <w:r>
        <w:rPr>
          <w:sz w:val="28"/>
          <w:szCs w:val="28"/>
          <w:lang w:val="vi-VN"/>
        </w:rPr>
        <w:t xml:space="preserve"> thuyền trưởng, máy trưởng hạng nhì phương tiện thủy nội địa nhưng phải dự thi</w:t>
      </w:r>
      <w:r w:rsidRPr="00D50904">
        <w:rPr>
          <w:sz w:val="28"/>
          <w:szCs w:val="28"/>
          <w:lang w:val="vi-VN"/>
        </w:rPr>
        <w:t xml:space="preserve"> các </w:t>
      </w:r>
      <w:r>
        <w:rPr>
          <w:sz w:val="28"/>
          <w:szCs w:val="28"/>
          <w:lang w:val="vi-VN"/>
        </w:rPr>
        <w:t xml:space="preserve">môn thi </w:t>
      </w:r>
      <w:r>
        <w:rPr>
          <w:bCs/>
          <w:sz w:val="28"/>
          <w:szCs w:val="28"/>
          <w:lang w:val="vi-VN"/>
        </w:rPr>
        <w:t xml:space="preserve">lý thuyết tổng hợp </w:t>
      </w:r>
      <w:r>
        <w:rPr>
          <w:sz w:val="28"/>
          <w:szCs w:val="28"/>
          <w:lang w:val="vi-VN"/>
        </w:rPr>
        <w:t>tương ứng với thuyền trưởng, máy trưởng hạng nhì và phải đạt yêu cầu theo quy định;</w:t>
      </w:r>
    </w:p>
    <w:p w:rsidR="00E31C22" w:rsidRDefault="00E31C22" w:rsidP="00E31C22">
      <w:pPr>
        <w:spacing w:before="120" w:after="120"/>
        <w:ind w:firstLine="567"/>
        <w:jc w:val="both"/>
        <w:rPr>
          <w:sz w:val="28"/>
          <w:szCs w:val="28"/>
          <w:lang w:val="vi-VN"/>
        </w:rPr>
      </w:pPr>
      <w:r w:rsidRPr="00D50904">
        <w:rPr>
          <w:sz w:val="28"/>
          <w:szCs w:val="28"/>
          <w:lang w:val="vi-VN"/>
        </w:rPr>
        <w:t>+</w:t>
      </w:r>
      <w:r>
        <w:rPr>
          <w:sz w:val="28"/>
          <w:szCs w:val="28"/>
          <w:lang w:val="vi-VN"/>
        </w:rPr>
        <w:t xml:space="preserve"> Người có GCNKNCM thuyền trưởng tàu biển dưới 50 GT hoặc có GCNKNCM máy trưởng tàu biển dưới 75 kW, có thời gian đảm nhiệm theo chức danh thuyền trưởng, máy trưởng tàu biển tương ứng đủ 06 tháng trở lên được chuyển đổi sang GCNKNCM thuyền trưởng, máy trưởng hạng ba phương tiện thủy nội địa nhưng phải dự thi các môn thi </w:t>
      </w:r>
      <w:r>
        <w:rPr>
          <w:bCs/>
          <w:sz w:val="28"/>
          <w:szCs w:val="28"/>
          <w:lang w:val="vi-VN"/>
        </w:rPr>
        <w:t xml:space="preserve">lý thuyết tổng hợp </w:t>
      </w:r>
      <w:r>
        <w:rPr>
          <w:sz w:val="28"/>
          <w:szCs w:val="28"/>
          <w:lang w:val="vi-VN"/>
        </w:rPr>
        <w:t>tương ứng với thuyền trưởng, máy trưởng hạng ba và phải đạt yêu cầu theo quy định;</w:t>
      </w:r>
    </w:p>
    <w:p w:rsidR="00E31C22" w:rsidRDefault="00E31C22" w:rsidP="00E31C22">
      <w:pPr>
        <w:spacing w:before="120" w:after="120"/>
        <w:ind w:firstLine="567"/>
        <w:jc w:val="both"/>
        <w:rPr>
          <w:sz w:val="28"/>
          <w:szCs w:val="28"/>
          <w:lang w:val="vi-VN"/>
        </w:rPr>
      </w:pPr>
      <w:r w:rsidRPr="00D50904">
        <w:rPr>
          <w:sz w:val="28"/>
          <w:szCs w:val="28"/>
          <w:lang w:val="vi-VN"/>
        </w:rPr>
        <w:t>+</w:t>
      </w:r>
      <w:r>
        <w:rPr>
          <w:sz w:val="28"/>
          <w:szCs w:val="28"/>
          <w:lang w:val="vi-VN"/>
        </w:rPr>
        <w:t xml:space="preserve"> Người có GCNKNCM thuyền trưởng tàu biển dưới 50 GT, có thời gian đảm nhiệm theo chức danh thuyền trưởng tàu biển tương ứng đủ 06 tháng trở lên được chuyển đổi sang GCNKNCM thuyền trưởng hạng tư phương tiện thủy nội địa nhưng phải dự thi môn thi </w:t>
      </w:r>
      <w:r>
        <w:rPr>
          <w:bCs/>
          <w:sz w:val="28"/>
          <w:szCs w:val="28"/>
          <w:lang w:val="vi-VN"/>
        </w:rPr>
        <w:t xml:space="preserve">lý thuyết tổng hợp </w:t>
      </w:r>
      <w:r>
        <w:rPr>
          <w:sz w:val="28"/>
          <w:szCs w:val="28"/>
          <w:lang w:val="vi-VN"/>
        </w:rPr>
        <w:t>tương ứng với thuyền trưởng hạng tư và phải đạt yêu cầu theo quy định;</w:t>
      </w:r>
    </w:p>
    <w:p w:rsidR="00E31C22" w:rsidRPr="00D50904" w:rsidRDefault="00E31C22" w:rsidP="00E31C22">
      <w:pPr>
        <w:spacing w:before="120" w:after="120"/>
        <w:ind w:firstLine="567"/>
        <w:jc w:val="both"/>
        <w:rPr>
          <w:sz w:val="28"/>
          <w:szCs w:val="28"/>
          <w:lang w:val="vi-VN"/>
        </w:rPr>
      </w:pPr>
      <w:r w:rsidRPr="00D50904">
        <w:rPr>
          <w:sz w:val="28"/>
          <w:szCs w:val="28"/>
          <w:lang w:val="vi-VN"/>
        </w:rPr>
        <w:t>+</w:t>
      </w:r>
      <w:r>
        <w:rPr>
          <w:sz w:val="28"/>
          <w:szCs w:val="28"/>
          <w:lang w:val="vi-VN"/>
        </w:rPr>
        <w:t xml:space="preserve"> Người có chứng chỉ thủy thủ, thợ máy tàu biển được chuyển đổi tương ứng sang chứng chỉ thủy thủ, thợ máy hạng nhất phương tiện thủy nội địa nhưng phải dự kiểm tra các môn kiểm tra </w:t>
      </w:r>
      <w:r>
        <w:rPr>
          <w:bCs/>
          <w:sz w:val="28"/>
          <w:szCs w:val="28"/>
          <w:lang w:val="vi-VN"/>
        </w:rPr>
        <w:t xml:space="preserve">lý thuyết tổng hợp </w:t>
      </w:r>
      <w:r>
        <w:rPr>
          <w:sz w:val="28"/>
          <w:szCs w:val="28"/>
          <w:lang w:val="vi-VN"/>
        </w:rPr>
        <w:t>tương ứng với chứng chỉ thủy thủ, thợ máy hạng nhất và phải đạt yêu cầu theo quy định;</w:t>
      </w:r>
    </w:p>
    <w:p w:rsidR="00E31C22" w:rsidRPr="00D50904" w:rsidRDefault="00E31C22" w:rsidP="00E31C22">
      <w:pPr>
        <w:spacing w:before="120" w:after="120"/>
        <w:ind w:firstLine="567"/>
        <w:jc w:val="both"/>
        <w:rPr>
          <w:sz w:val="28"/>
          <w:szCs w:val="28"/>
          <w:lang w:val="vi-VN"/>
        </w:rPr>
      </w:pPr>
      <w:r w:rsidRPr="00D50904">
        <w:rPr>
          <w:sz w:val="28"/>
          <w:szCs w:val="28"/>
          <w:lang w:val="vi-VN"/>
        </w:rPr>
        <w:t>+</w:t>
      </w:r>
      <w:r>
        <w:rPr>
          <w:sz w:val="28"/>
          <w:szCs w:val="28"/>
          <w:lang w:val="vi-VN"/>
        </w:rPr>
        <w:t xml:space="preserve"> Người có GCNKNCM thuyền trưởng tàu biển từ 50 GT trở lên, đủ sức khỏe theo quy định, được chuyển đổi sang chứng chỉ lái phương tiện hạng nhất phương tiện thủy nội địa </w:t>
      </w:r>
      <w:r w:rsidRPr="00D50904">
        <w:rPr>
          <w:sz w:val="28"/>
          <w:szCs w:val="28"/>
          <w:lang w:val="vi-VN"/>
        </w:rPr>
        <w:t xml:space="preserve">không hoạt động kinh doanh vận tải </w:t>
      </w:r>
      <w:r>
        <w:rPr>
          <w:sz w:val="28"/>
          <w:szCs w:val="28"/>
          <w:lang w:val="vi-VN"/>
        </w:rPr>
        <w:t xml:space="preserve">nhưng phải dự kiểm tra môn kiểm tra </w:t>
      </w:r>
      <w:r>
        <w:rPr>
          <w:bCs/>
          <w:sz w:val="28"/>
          <w:szCs w:val="28"/>
          <w:lang w:val="vi-VN"/>
        </w:rPr>
        <w:t xml:space="preserve">lý thuyết tổng hợp </w:t>
      </w:r>
      <w:r>
        <w:rPr>
          <w:sz w:val="28"/>
          <w:szCs w:val="28"/>
          <w:lang w:val="vi-VN"/>
        </w:rPr>
        <w:t>tương ứng với loại chứng chỉ lái phương tiện hạng nhất và phải đạt yêu cầu theo quy định</w:t>
      </w:r>
      <w:r w:rsidRPr="00D50904">
        <w:rPr>
          <w:sz w:val="28"/>
          <w:szCs w:val="28"/>
          <w:lang w:val="vi-VN"/>
        </w:rPr>
        <w:t>;</w:t>
      </w:r>
    </w:p>
    <w:p w:rsidR="00E31C22" w:rsidRPr="00D50904" w:rsidRDefault="00E31C22" w:rsidP="00E31C22">
      <w:pPr>
        <w:spacing w:before="120" w:after="120"/>
        <w:ind w:firstLine="567"/>
        <w:jc w:val="both"/>
        <w:rPr>
          <w:sz w:val="28"/>
          <w:szCs w:val="28"/>
          <w:lang w:val="vi-VN"/>
        </w:rPr>
      </w:pPr>
      <w:r w:rsidRPr="00D50904">
        <w:rPr>
          <w:sz w:val="28"/>
          <w:szCs w:val="28"/>
          <w:lang w:val="vi-VN"/>
        </w:rPr>
        <w:t xml:space="preserve">+ Người có </w:t>
      </w:r>
      <w:r>
        <w:rPr>
          <w:sz w:val="28"/>
          <w:szCs w:val="28"/>
          <w:lang w:val="vi-VN"/>
        </w:rPr>
        <w:t>GCNKNCM thuyền trưởng tàu biển</w:t>
      </w:r>
      <w:r w:rsidRPr="00D50904">
        <w:rPr>
          <w:sz w:val="28"/>
          <w:szCs w:val="28"/>
          <w:lang w:val="vi-VN"/>
        </w:rPr>
        <w:t xml:space="preserve"> đã </w:t>
      </w:r>
      <w:r>
        <w:rPr>
          <w:sz w:val="28"/>
          <w:szCs w:val="28"/>
          <w:lang w:val="vi-VN"/>
        </w:rPr>
        <w:t>chuyển đổi sang GCNKNCM thuyền trưởng</w:t>
      </w:r>
      <w:r w:rsidRPr="00D50904">
        <w:rPr>
          <w:sz w:val="28"/>
          <w:szCs w:val="28"/>
          <w:lang w:val="vi-VN"/>
        </w:rPr>
        <w:t xml:space="preserve"> hạng nhất, nhì, ba phương tiện thủy nội địa theo quy </w:t>
      </w:r>
      <w:r w:rsidRPr="00D50904">
        <w:rPr>
          <w:sz w:val="28"/>
          <w:szCs w:val="28"/>
          <w:lang w:val="vi-VN"/>
        </w:rPr>
        <w:lastRenderedPageBreak/>
        <w:t xml:space="preserve">định tại các điểm a, b và điểm c khoản này, được cấp </w:t>
      </w:r>
      <w:r w:rsidRPr="00D50904">
        <w:rPr>
          <w:bCs/>
          <w:sz w:val="28"/>
          <w:szCs w:val="28"/>
          <w:lang w:val="vi-VN"/>
        </w:rPr>
        <w:t xml:space="preserve">chứng chỉ </w:t>
      </w:r>
      <w:r w:rsidRPr="00D50904">
        <w:rPr>
          <w:sz w:val="28"/>
          <w:szCs w:val="28"/>
          <w:lang w:val="vi-VN"/>
        </w:rPr>
        <w:t xml:space="preserve">an toàn làm việc trên phương tiện đi ven biển, </w:t>
      </w:r>
      <w:r w:rsidRPr="00D50904">
        <w:rPr>
          <w:bCs/>
          <w:sz w:val="28"/>
          <w:szCs w:val="28"/>
          <w:lang w:val="vi-VN"/>
        </w:rPr>
        <w:t>chứng chỉ điều khiển phương tiện đi ven biển;</w:t>
      </w:r>
    </w:p>
    <w:p w:rsidR="00E31C22" w:rsidRDefault="00E31C22" w:rsidP="00E31C22">
      <w:pPr>
        <w:shd w:val="clear" w:color="auto" w:fill="FFFFFF"/>
        <w:spacing w:before="120" w:after="120"/>
        <w:ind w:right="8" w:firstLine="567"/>
        <w:jc w:val="both"/>
        <w:rPr>
          <w:sz w:val="28"/>
          <w:szCs w:val="28"/>
          <w:lang w:val="it-IT"/>
        </w:rPr>
      </w:pPr>
      <w:r w:rsidRPr="00D50904">
        <w:rPr>
          <w:sz w:val="28"/>
          <w:szCs w:val="28"/>
          <w:lang w:val="vi-VN"/>
        </w:rPr>
        <w:t xml:space="preserve">+ Người có </w:t>
      </w:r>
      <w:r>
        <w:rPr>
          <w:sz w:val="28"/>
          <w:szCs w:val="28"/>
          <w:lang w:val="vi-VN"/>
        </w:rPr>
        <w:t>GCNKNCM máy trưởng tàu biển</w:t>
      </w:r>
      <w:r w:rsidRPr="00D50904">
        <w:rPr>
          <w:sz w:val="28"/>
          <w:szCs w:val="28"/>
          <w:lang w:val="vi-VN"/>
        </w:rPr>
        <w:t xml:space="preserve"> đã </w:t>
      </w:r>
      <w:r>
        <w:rPr>
          <w:sz w:val="28"/>
          <w:szCs w:val="28"/>
          <w:lang w:val="vi-VN"/>
        </w:rPr>
        <w:t xml:space="preserve">chuyển đổi sang GCNKNCM </w:t>
      </w:r>
      <w:r w:rsidRPr="00D50904">
        <w:rPr>
          <w:sz w:val="28"/>
          <w:szCs w:val="28"/>
          <w:lang w:val="vi-VN"/>
        </w:rPr>
        <w:t>máy</w:t>
      </w:r>
      <w:r>
        <w:rPr>
          <w:sz w:val="28"/>
          <w:szCs w:val="28"/>
          <w:lang w:val="vi-VN"/>
        </w:rPr>
        <w:t xml:space="preserve"> trưởng</w:t>
      </w:r>
      <w:r w:rsidRPr="00D50904">
        <w:rPr>
          <w:sz w:val="28"/>
          <w:szCs w:val="28"/>
          <w:lang w:val="vi-VN"/>
        </w:rPr>
        <w:t xml:space="preserve"> hạng nhất, nhì, ba </w:t>
      </w:r>
      <w:r>
        <w:rPr>
          <w:sz w:val="28"/>
          <w:szCs w:val="28"/>
          <w:lang w:val="vi-VN"/>
        </w:rPr>
        <w:t>phương tiện thủy nội địa</w:t>
      </w:r>
      <w:r w:rsidRPr="00D50904">
        <w:rPr>
          <w:sz w:val="28"/>
          <w:szCs w:val="28"/>
          <w:lang w:val="vi-VN"/>
        </w:rPr>
        <w:t xml:space="preserve"> theo quy định tại các điểm a, b và điểm c khoản này, được cấp </w:t>
      </w:r>
      <w:r w:rsidRPr="00D50904">
        <w:rPr>
          <w:bCs/>
          <w:sz w:val="28"/>
          <w:szCs w:val="28"/>
          <w:lang w:val="vi-VN"/>
        </w:rPr>
        <w:t xml:space="preserve">chứng chỉ </w:t>
      </w:r>
      <w:r w:rsidRPr="00D50904">
        <w:rPr>
          <w:sz w:val="28"/>
          <w:szCs w:val="28"/>
          <w:lang w:val="vi-VN"/>
        </w:rPr>
        <w:t>an toàn làm việc trên phương tiện đi ven biển</w:t>
      </w:r>
      <w:r>
        <w:rPr>
          <w:sz w:val="28"/>
          <w:szCs w:val="28"/>
          <w:lang w:val="it-IT"/>
        </w:rPr>
        <w:t>.</w:t>
      </w:r>
    </w:p>
    <w:p w:rsidR="00E31C22" w:rsidRDefault="00E535FA" w:rsidP="00E31C22">
      <w:pPr>
        <w:pStyle w:val="BodyText2"/>
        <w:tabs>
          <w:tab w:val="left" w:pos="0"/>
          <w:tab w:val="left" w:pos="709"/>
        </w:tabs>
        <w:spacing w:after="0" w:line="240" w:lineRule="auto"/>
        <w:jc w:val="both"/>
        <w:rPr>
          <w:b/>
          <w:sz w:val="28"/>
          <w:szCs w:val="28"/>
          <w:lang w:val="it-IT"/>
        </w:rPr>
      </w:pPr>
      <w:r>
        <w:rPr>
          <w:b/>
          <w:sz w:val="28"/>
          <w:szCs w:val="28"/>
          <w:lang w:val="it-IT"/>
        </w:rPr>
        <w:tab/>
      </w:r>
      <w:bookmarkStart w:id="0" w:name="_GoBack"/>
      <w:bookmarkEnd w:id="0"/>
      <w:r w:rsidR="00E31C22">
        <w:rPr>
          <w:b/>
          <w:sz w:val="28"/>
          <w:szCs w:val="28"/>
          <w:lang w:val="it-IT"/>
        </w:rPr>
        <w:t xml:space="preserve">11. Căn cứ pháp lý của TTHC: </w:t>
      </w:r>
    </w:p>
    <w:p w:rsidR="00E31C22" w:rsidRDefault="00E31C22" w:rsidP="00E31C22">
      <w:pPr>
        <w:pStyle w:val="NormalWeb"/>
        <w:spacing w:before="0" w:after="0"/>
        <w:ind w:firstLine="720"/>
        <w:jc w:val="both"/>
        <w:rPr>
          <w:sz w:val="28"/>
          <w:szCs w:val="28"/>
          <w:lang w:val="vi-VN"/>
        </w:rPr>
      </w:pPr>
      <w:r>
        <w:rPr>
          <w:sz w:val="28"/>
          <w:szCs w:val="28"/>
          <w:lang w:val="vi-VN"/>
        </w:rPr>
        <w:t>- Luật Giao thông đường thủy nội địa 2004 và Luật sửa đổi, bổ sung một số điều của Luật Giao thông đường thủy nội địa năm 2014;</w:t>
      </w:r>
    </w:p>
    <w:p w:rsidR="00E31C22" w:rsidRPr="00D50904" w:rsidRDefault="00E31C22" w:rsidP="00E31C22">
      <w:pPr>
        <w:pStyle w:val="NormalWeb"/>
        <w:tabs>
          <w:tab w:val="left" w:pos="0"/>
        </w:tabs>
        <w:spacing w:before="0" w:after="0"/>
        <w:jc w:val="both"/>
        <w:rPr>
          <w:sz w:val="28"/>
          <w:szCs w:val="28"/>
          <w:lang w:val="it-IT"/>
        </w:rPr>
      </w:pPr>
      <w:r w:rsidRPr="00D50904">
        <w:rPr>
          <w:sz w:val="28"/>
          <w:szCs w:val="28"/>
          <w:lang w:val="it-IT"/>
        </w:rPr>
        <w:tab/>
      </w:r>
      <w:r>
        <w:rPr>
          <w:sz w:val="28"/>
          <w:szCs w:val="28"/>
          <w:lang w:val="vi-VN"/>
        </w:rPr>
        <w:t xml:space="preserve">- Thông tư số 56/2014/TT-BGTVT ngày 24/10/2014 của </w:t>
      </w:r>
      <w:r w:rsidRPr="00D50904">
        <w:rPr>
          <w:sz w:val="28"/>
          <w:szCs w:val="28"/>
          <w:lang w:val="it-IT"/>
        </w:rPr>
        <w:t>Bộ trưởng Bộ Giao thông vận tải q</w:t>
      </w:r>
      <w:r>
        <w:rPr>
          <w:sz w:val="28"/>
          <w:szCs w:val="28"/>
          <w:lang w:val="vi-VN"/>
        </w:rPr>
        <w:t>uy định thi, kiểm tra, cấp, cấp lại, chuyển đổi giấy chứng nhận khả năng chuyên môn, chứng chỉ chuyên môn thuyền viên, người lái phương tiện thủy đường thủy nội địa và đảm nhiệm chức danh thuyền viên phương tiện thủy đường thủy nội địa;</w:t>
      </w:r>
    </w:p>
    <w:p w:rsidR="00E31C22" w:rsidRPr="00D50904" w:rsidRDefault="00E31C22" w:rsidP="00E31C22">
      <w:pPr>
        <w:pStyle w:val="NormalWeb"/>
        <w:tabs>
          <w:tab w:val="left" w:pos="0"/>
        </w:tabs>
        <w:spacing w:before="0" w:after="0"/>
        <w:jc w:val="both"/>
        <w:rPr>
          <w:sz w:val="28"/>
          <w:szCs w:val="28"/>
          <w:lang w:val="it-IT"/>
        </w:rPr>
      </w:pPr>
      <w:r w:rsidRPr="00D50904">
        <w:rPr>
          <w:sz w:val="28"/>
          <w:szCs w:val="28"/>
          <w:lang w:val="it-IT"/>
        </w:rPr>
        <w:tab/>
        <w:t xml:space="preserve">- Thông tư số 02/2017/TT-BGTVT ngày 20/01/2017 sửa đổi, bổ sung một số điều của Thông tư số </w:t>
      </w:r>
      <w:r>
        <w:rPr>
          <w:sz w:val="28"/>
          <w:szCs w:val="28"/>
          <w:lang w:val="vi-VN"/>
        </w:rPr>
        <w:t xml:space="preserve">56/2014/TT-BGTVT ngày 24/10/2014 của </w:t>
      </w:r>
      <w:r w:rsidRPr="00D50904">
        <w:rPr>
          <w:sz w:val="28"/>
          <w:szCs w:val="28"/>
          <w:lang w:val="it-IT"/>
        </w:rPr>
        <w:t>Bộ trưởng Bộ Giao thông vận tải q</w:t>
      </w:r>
      <w:r>
        <w:rPr>
          <w:sz w:val="28"/>
          <w:szCs w:val="28"/>
          <w:lang w:val="vi-VN"/>
        </w:rPr>
        <w:t>uy định thi, kiểm tra, cấp, cấp lại, chuyển đổi giấy chứng nhận khả năng chuyên môn, chứng chỉ chuyên môn thuyền viên, người lái phương tiện thủy đường thủy nội địa và đảm nhiệm chức danh thuyền viên phương tiện thủy đường thủy nội địa;</w:t>
      </w:r>
    </w:p>
    <w:p w:rsidR="00E31C22" w:rsidRPr="009B327B" w:rsidRDefault="00E31C22" w:rsidP="00E31C22">
      <w:pPr>
        <w:ind w:right="35" w:firstLine="720"/>
        <w:jc w:val="both"/>
        <w:rPr>
          <w:sz w:val="28"/>
          <w:szCs w:val="28"/>
          <w:lang w:val="vi-VN"/>
        </w:rPr>
      </w:pPr>
      <w:r>
        <w:rPr>
          <w:sz w:val="28"/>
          <w:szCs w:val="28"/>
          <w:lang w:val="vi-VN"/>
        </w:rPr>
        <w:t xml:space="preserve">- Thông tư số </w:t>
      </w:r>
      <w:r w:rsidRPr="00D50904">
        <w:rPr>
          <w:sz w:val="28"/>
          <w:szCs w:val="28"/>
          <w:lang w:val="it-IT"/>
        </w:rPr>
        <w:t>198/2016</w:t>
      </w:r>
      <w:r>
        <w:rPr>
          <w:sz w:val="28"/>
          <w:szCs w:val="28"/>
          <w:lang w:val="vi-VN"/>
        </w:rPr>
        <w:t xml:space="preserve">/TT-BTC ngày </w:t>
      </w:r>
      <w:r w:rsidRPr="00D50904">
        <w:rPr>
          <w:sz w:val="28"/>
          <w:szCs w:val="28"/>
          <w:lang w:val="it-IT"/>
        </w:rPr>
        <w:t xml:space="preserve">08/11/2016 của Bộ trưởng Bộ Tài chính </w:t>
      </w:r>
      <w:r w:rsidRPr="00D50904">
        <w:rPr>
          <w:color w:val="333333"/>
          <w:sz w:val="28"/>
          <w:szCs w:val="28"/>
          <w:shd w:val="clear" w:color="auto" w:fill="FFFFFF"/>
          <w:lang w:val="it-IT"/>
        </w:rPr>
        <w:t>quy định mức thu, chế độ thu, nộp, quản lý và sử dụng phí, lệ phí trong lĩnh vực đường thủy nội địa và đường sắt.</w:t>
      </w:r>
    </w:p>
    <w:p w:rsidR="00E31C22" w:rsidRDefault="00E31C22" w:rsidP="00E31C22">
      <w:pPr>
        <w:ind w:right="35" w:firstLine="720"/>
        <w:jc w:val="both"/>
        <w:rPr>
          <w:lang w:val="vi-VN"/>
        </w:rPr>
      </w:pPr>
    </w:p>
    <w:p w:rsidR="00E31C22" w:rsidRDefault="00E31C22" w:rsidP="00E31C22">
      <w:pPr>
        <w:ind w:right="35" w:firstLine="720"/>
        <w:jc w:val="both"/>
        <w:rPr>
          <w:lang w:val="vi-VN"/>
        </w:rPr>
      </w:pPr>
    </w:p>
    <w:p w:rsidR="00E31C22" w:rsidRDefault="00E31C22" w:rsidP="00E31C22">
      <w:pPr>
        <w:ind w:right="35" w:firstLine="720"/>
        <w:jc w:val="both"/>
        <w:rPr>
          <w:lang w:val="vi-VN"/>
        </w:rPr>
      </w:pPr>
    </w:p>
    <w:p w:rsidR="00E31C22" w:rsidRDefault="00E31C22" w:rsidP="00E31C22">
      <w:pPr>
        <w:ind w:right="35" w:firstLine="720"/>
        <w:jc w:val="both"/>
        <w:rPr>
          <w:lang w:val="vi-VN"/>
        </w:rPr>
      </w:pPr>
    </w:p>
    <w:p w:rsidR="00E31C22" w:rsidRDefault="00E31C22" w:rsidP="00E31C22">
      <w:pPr>
        <w:ind w:right="35" w:firstLine="720"/>
        <w:jc w:val="both"/>
        <w:rPr>
          <w:lang w:val="vi-VN"/>
        </w:rPr>
      </w:pPr>
    </w:p>
    <w:p w:rsidR="00E31C22" w:rsidRDefault="00E31C22" w:rsidP="00E31C22">
      <w:pPr>
        <w:ind w:right="35" w:firstLine="720"/>
        <w:jc w:val="both"/>
        <w:rPr>
          <w:lang w:val="vi-VN"/>
        </w:rPr>
      </w:pPr>
    </w:p>
    <w:p w:rsidR="00087ECF" w:rsidRDefault="00E31C22" w:rsidP="00E31C22">
      <w:r>
        <w:rPr>
          <w:lang w:val="vi-VN"/>
        </w:rPr>
        <w:br w:type="page"/>
      </w:r>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22"/>
    <w:rsid w:val="00087ECF"/>
    <w:rsid w:val="000F12BD"/>
    <w:rsid w:val="00E31C22"/>
    <w:rsid w:val="00E5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E31C22"/>
    <w:rPr>
      <w:sz w:val="24"/>
      <w:szCs w:val="24"/>
    </w:rPr>
  </w:style>
  <w:style w:type="paragraph" w:styleId="BodyText2">
    <w:name w:val="Body Text 2"/>
    <w:basedOn w:val="Normal"/>
    <w:link w:val="BodyText2Char1"/>
    <w:rsid w:val="00E31C22"/>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E31C22"/>
    <w:rPr>
      <w:rFonts w:ascii="Times New Roman" w:eastAsia="Times New Roman" w:hAnsi="Times New Roman" w:cs="Times New Roman"/>
      <w:sz w:val="24"/>
      <w:szCs w:val="24"/>
    </w:rPr>
  </w:style>
  <w:style w:type="paragraph" w:styleId="NormalWeb">
    <w:name w:val="Normal (Web)"/>
    <w:basedOn w:val="Normal"/>
    <w:rsid w:val="00E31C22"/>
    <w:pPr>
      <w:spacing w:before="120" w:after="120" w:line="360" w:lineRule="atLeast"/>
    </w:pPr>
  </w:style>
  <w:style w:type="character" w:customStyle="1" w:styleId="apple-converted-space">
    <w:name w:val="apple-converted-space"/>
    <w:basedOn w:val="DefaultParagraphFont"/>
    <w:rsid w:val="00E31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E31C22"/>
    <w:rPr>
      <w:sz w:val="24"/>
      <w:szCs w:val="24"/>
    </w:rPr>
  </w:style>
  <w:style w:type="paragraph" w:styleId="BodyText2">
    <w:name w:val="Body Text 2"/>
    <w:basedOn w:val="Normal"/>
    <w:link w:val="BodyText2Char1"/>
    <w:rsid w:val="00E31C22"/>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E31C22"/>
    <w:rPr>
      <w:rFonts w:ascii="Times New Roman" w:eastAsia="Times New Roman" w:hAnsi="Times New Roman" w:cs="Times New Roman"/>
      <w:sz w:val="24"/>
      <w:szCs w:val="24"/>
    </w:rPr>
  </w:style>
  <w:style w:type="paragraph" w:styleId="NormalWeb">
    <w:name w:val="Normal (Web)"/>
    <w:basedOn w:val="Normal"/>
    <w:rsid w:val="00E31C22"/>
    <w:pPr>
      <w:spacing w:before="120" w:after="120" w:line="360" w:lineRule="atLeast"/>
    </w:pPr>
  </w:style>
  <w:style w:type="character" w:customStyle="1" w:styleId="apple-converted-space">
    <w:name w:val="apple-converted-space"/>
    <w:basedOn w:val="DefaultParagraphFont"/>
    <w:rsid w:val="00E3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B1706A94-78CA-45E6-91E6-2A45BEF06C6D}"/>
</file>

<file path=customXml/itemProps2.xml><?xml version="1.0" encoding="utf-8"?>
<ds:datastoreItem xmlns:ds="http://schemas.openxmlformats.org/officeDocument/2006/customXml" ds:itemID="{53264E04-DAAD-49AE-AC0F-1E5F5FD71B18}"/>
</file>

<file path=customXml/itemProps3.xml><?xml version="1.0" encoding="utf-8"?>
<ds:datastoreItem xmlns:ds="http://schemas.openxmlformats.org/officeDocument/2006/customXml" ds:itemID="{CCF8B045-E533-473B-9178-DED2B0419241}"/>
</file>

<file path=docProps/app.xml><?xml version="1.0" encoding="utf-8"?>
<Properties xmlns="http://schemas.openxmlformats.org/officeDocument/2006/extended-properties" xmlns:vt="http://schemas.openxmlformats.org/officeDocument/2006/docPropsVTypes">
  <Template>Normal</Template>
  <TotalTime>1</TotalTime>
  <Pages>7</Pages>
  <Words>2116</Words>
  <Characters>12062</Characters>
  <Application>Microsoft Office Word</Application>
  <DocSecurity>0</DocSecurity>
  <Lines>100</Lines>
  <Paragraphs>28</Paragraphs>
  <ScaleCrop>false</ScaleCrop>
  <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2017-09-16T14:09:00Z</dcterms:created>
  <dcterms:modified xsi:type="dcterms:W3CDTF">2019-08-07T04:09:00Z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