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16" w:rsidRPr="004851AD" w:rsidRDefault="002F2316" w:rsidP="002F2316">
      <w:pPr>
        <w:spacing w:before="120"/>
        <w:jc w:val="center"/>
        <w:rPr>
          <w:rFonts w:eastAsia="Batang"/>
          <w:b/>
          <w:bCs/>
          <w:sz w:val="26"/>
          <w:szCs w:val="26"/>
          <w:lang w:eastAsia="ko-KR"/>
        </w:rPr>
      </w:pPr>
      <w:proofErr w:type="spellStart"/>
      <w:r>
        <w:rPr>
          <w:rFonts w:eastAsia="Batang"/>
          <w:b/>
          <w:bCs/>
          <w:sz w:val="26"/>
          <w:szCs w:val="26"/>
          <w:lang w:eastAsia="ko-KR"/>
        </w:rPr>
        <w:t>M</w:t>
      </w:r>
      <w:r w:rsidRPr="008B7A4F">
        <w:rPr>
          <w:rFonts w:eastAsia="Batang"/>
          <w:b/>
          <w:bCs/>
          <w:sz w:val="26"/>
          <w:szCs w:val="26"/>
          <w:lang w:eastAsia="ko-KR"/>
        </w:rPr>
        <w:t>ẫu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2F2316" w:rsidRPr="004851AD" w:rsidTr="00993BDD">
        <w:tc>
          <w:tcPr>
            <w:tcW w:w="334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b/>
                <w:b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……</w:t>
            </w:r>
            <w:proofErr w:type="gramStart"/>
            <w:r w:rsidRPr="004851AD">
              <w:rPr>
                <w:rFonts w:eastAsia="Batang"/>
                <w:sz w:val="26"/>
                <w:szCs w:val="26"/>
                <w:lang w:eastAsia="ko-KR"/>
              </w:rPr>
              <w:t>…(</w:t>
            </w:r>
            <w:proofErr w:type="gramEnd"/>
            <w:r w:rsidRPr="004851AD">
              <w:rPr>
                <w:rFonts w:eastAsia="Batang"/>
                <w:sz w:val="26"/>
                <w:szCs w:val="26"/>
                <w:lang w:eastAsia="ko-KR"/>
              </w:rPr>
              <w:t>2)……..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eastAsia="ko-KR"/>
              </w:rPr>
              <w:br/>
              <w:t>-------</w:t>
            </w:r>
          </w:p>
        </w:tc>
        <w:tc>
          <w:tcPr>
            <w:tcW w:w="550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t>CỘNG HÒA XÃ HỘI CHỦ NGHĨA VIỆT NAM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  <w:t xml:space="preserve">Độc lập - Tự do - Hạnh phúc 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  <w:t>---------------</w:t>
            </w:r>
          </w:p>
        </w:tc>
      </w:tr>
      <w:tr w:rsidR="002F2316" w:rsidRPr="004851AD" w:rsidTr="00993BDD">
        <w:tc>
          <w:tcPr>
            <w:tcW w:w="334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sz w:val="26"/>
                <w:szCs w:val="26"/>
                <w:lang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Số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>: ……</w:t>
            </w:r>
            <w:proofErr w:type="gramStart"/>
            <w:r w:rsidRPr="004851AD">
              <w:rPr>
                <w:rFonts w:eastAsia="Batang"/>
                <w:sz w:val="26"/>
                <w:szCs w:val="26"/>
                <w:lang w:eastAsia="ko-KR"/>
              </w:rPr>
              <w:t>./</w:t>
            </w:r>
            <w:proofErr w:type="gramEnd"/>
            <w:r w:rsidRPr="004851AD">
              <w:rPr>
                <w:rFonts w:eastAsia="Batang"/>
                <w:sz w:val="26"/>
                <w:szCs w:val="26"/>
                <w:lang w:eastAsia="ko-KR"/>
              </w:rPr>
              <w:t>……..</w:t>
            </w:r>
          </w:p>
        </w:tc>
        <w:tc>
          <w:tcPr>
            <w:tcW w:w="5508" w:type="dxa"/>
          </w:tcPr>
          <w:p w:rsidR="002F2316" w:rsidRPr="004851AD" w:rsidRDefault="002F2316" w:rsidP="00993BDD">
            <w:pPr>
              <w:spacing w:before="120"/>
              <w:jc w:val="right"/>
              <w:rPr>
                <w:rFonts w:eastAsia="Courier New"/>
                <w:i/>
                <w:i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………..,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ngày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   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tháng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    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năm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</w:t>
            </w:r>
          </w:p>
        </w:tc>
      </w:tr>
    </w:tbl>
    <w:p w:rsidR="002F2316" w:rsidRPr="004851AD" w:rsidRDefault="002F2316" w:rsidP="002F2316">
      <w:pPr>
        <w:spacing w:before="120"/>
        <w:rPr>
          <w:rFonts w:eastAsia="Batang"/>
          <w:b/>
          <w:bCs/>
          <w:sz w:val="26"/>
          <w:szCs w:val="26"/>
          <w:lang w:eastAsia="ko-KR"/>
        </w:rPr>
      </w:pPr>
      <w:r w:rsidRPr="004851AD">
        <w:rPr>
          <w:rFonts w:eastAsia="Batang"/>
          <w:sz w:val="26"/>
          <w:szCs w:val="26"/>
          <w:lang w:eastAsia="ko-KR"/>
        </w:rPr>
        <w:t xml:space="preserve"> </w:t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sz w:val="26"/>
          <w:szCs w:val="26"/>
          <w:lang w:eastAsia="ko-KR"/>
        </w:rPr>
        <w:tab/>
      </w:r>
      <w:r w:rsidRPr="004851AD">
        <w:rPr>
          <w:rFonts w:eastAsia="Batang"/>
          <w:b/>
          <w:bCs/>
          <w:sz w:val="26"/>
          <w:szCs w:val="26"/>
          <w:lang w:eastAsia="ko-KR"/>
        </w:rPr>
        <w:t>GIẤY ĐỀ NGHỊ</w:t>
      </w:r>
    </w:p>
    <w:p w:rsidR="002F2316" w:rsidRPr="004851AD" w:rsidRDefault="002F2316" w:rsidP="002F2316">
      <w:pPr>
        <w:spacing w:before="120"/>
        <w:jc w:val="center"/>
        <w:rPr>
          <w:rFonts w:eastAsia="Batang"/>
          <w:b/>
          <w:bCs/>
          <w:sz w:val="26"/>
          <w:szCs w:val="26"/>
          <w:lang w:val="vi-VN" w:eastAsia="ko-KR"/>
        </w:rPr>
      </w:pPr>
      <w:bookmarkStart w:id="0" w:name="muc_phuluc2_name"/>
      <w:r w:rsidRPr="004851AD">
        <w:rPr>
          <w:rFonts w:eastAsia="Batang"/>
          <w:b/>
          <w:bCs/>
          <w:sz w:val="26"/>
          <w:szCs w:val="26"/>
          <w:lang w:eastAsia="ko-KR"/>
        </w:rPr>
        <w:t>CÔNG BỐ ĐƯA TRẠM DỪNG NGHỈ VÀO KHAI THÁC</w:t>
      </w:r>
    </w:p>
    <w:bookmarkEnd w:id="0"/>
    <w:p w:rsidR="002F2316" w:rsidRPr="004851AD" w:rsidRDefault="002F2316" w:rsidP="002F2316">
      <w:pPr>
        <w:spacing w:before="120"/>
        <w:jc w:val="center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Kính gửi: ………………….. (1) ……………………….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1. Đơn vị khai thác trạm dừng nghỉ: (2):</w:t>
      </w:r>
      <w:r w:rsidRPr="004851AD">
        <w:rPr>
          <w:rFonts w:eastAsia="Batang"/>
          <w:sz w:val="26"/>
          <w:szCs w:val="26"/>
          <w:lang w:val="vi-VN" w:eastAsia="ko-KR"/>
        </w:rPr>
        <w:tab/>
        <w:t>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2. Tên giao dịch quốc tế (nếu có): 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3. Trụ sở: …………………………………………………………………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4. Số điện thoại (Fax): …………………………………………………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5. Giấy chứng nhận đăng ký kinh doanh số…………do ………cấp ngày …….. tháng ………… năm 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Đề nghị kiểm tra để đưa trạm dừng nghỉ …… (3) ………thuộc tỉnh:(4) ………… vào khai thác. Cụ thể như sau: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- Tên: (3) ………………………………………………………………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- Địa chỉ: (5) ……………………………………………………………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- Tổng diện tích đất: (6)</w:t>
      </w:r>
      <w:r w:rsidRPr="004851AD">
        <w:rPr>
          <w:rFonts w:eastAsia="Batang"/>
          <w:sz w:val="26"/>
          <w:szCs w:val="26"/>
          <w:lang w:val="vi-VN" w:eastAsia="ko-KR"/>
        </w:rPr>
        <w:tab/>
        <w:t>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Sau khi xem xét và đối chiếu với các tiêu chí quy định tại QCVN 43:2012/BGTVT Quy chuẩn kỹ thật quốc gia về Trạm dừng nghỉ đường bộ, chúng tôi đề nghị ....(1)....công bố đưa Trạm dừng nghỉ....(3).... đạt loại: ……………. (7): …………………  và được đưa vào khai thác.</w:t>
      </w:r>
    </w:p>
    <w:p w:rsidR="002F2316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....(2).... cam kết những nội dung trên là đúng thực tế.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F2316" w:rsidRPr="004851AD" w:rsidTr="00993BDD">
        <w:tc>
          <w:tcPr>
            <w:tcW w:w="4428" w:type="dxa"/>
          </w:tcPr>
          <w:p w:rsidR="002F2316" w:rsidRPr="004851AD" w:rsidRDefault="002F2316" w:rsidP="00993BDD">
            <w:pPr>
              <w:spacing w:before="12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i/>
                <w:iCs/>
                <w:sz w:val="26"/>
                <w:szCs w:val="26"/>
                <w:lang w:val="vi-VN" w:eastAsia="ko-KR"/>
              </w:rPr>
              <w:t>Nơi nhận:</w:t>
            </w:r>
            <w:r w:rsidRPr="004851AD">
              <w:rPr>
                <w:rFonts w:eastAsia="Batang"/>
                <w:b/>
                <w:bCs/>
                <w:i/>
                <w:iCs/>
                <w:sz w:val="26"/>
                <w:szCs w:val="26"/>
                <w:lang w:val="vi-VN" w:eastAsia="ko-KR"/>
              </w:rPr>
              <w:br/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- Như trên;</w:t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br/>
              <w:t>- Lưu...</w:t>
            </w:r>
          </w:p>
          <w:p w:rsidR="002F2316" w:rsidRPr="004851AD" w:rsidRDefault="002F2316" w:rsidP="00993BDD">
            <w:pPr>
              <w:spacing w:before="120"/>
              <w:rPr>
                <w:rFonts w:eastAsia="Batang"/>
                <w:sz w:val="26"/>
                <w:szCs w:val="26"/>
                <w:lang w:val="vi-VN" w:eastAsia="ko-KR"/>
              </w:rPr>
            </w:pPr>
          </w:p>
          <w:p w:rsidR="002F2316" w:rsidRPr="004851AD" w:rsidRDefault="002F2316" w:rsidP="00993BDD">
            <w:pPr>
              <w:spacing w:before="120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442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b/>
                <w:b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t>Đại điện đơn vị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(Ký tên, đóng dấu)</w:t>
            </w:r>
          </w:p>
        </w:tc>
      </w:tr>
    </w:tbl>
    <w:p w:rsidR="002F2316" w:rsidRPr="004851AD" w:rsidRDefault="002F2316" w:rsidP="002F2316">
      <w:pPr>
        <w:rPr>
          <w:rFonts w:eastAsia="Batang"/>
          <w:b/>
          <w:bCs/>
          <w:sz w:val="26"/>
          <w:szCs w:val="26"/>
          <w:u w:val="single"/>
          <w:lang w:val="vi-VN" w:eastAsia="ko-KR"/>
        </w:rPr>
      </w:pPr>
      <w:r w:rsidRPr="004851AD">
        <w:rPr>
          <w:rFonts w:eastAsia="Batang"/>
          <w:b/>
          <w:bCs/>
          <w:sz w:val="26"/>
          <w:szCs w:val="26"/>
          <w:u w:val="single"/>
          <w:lang w:val="vi-VN" w:eastAsia="ko-KR"/>
        </w:rPr>
        <w:t>Hướng dẫn ghi:</w:t>
      </w:r>
    </w:p>
    <w:p w:rsidR="002F2316" w:rsidRPr="004851AD" w:rsidRDefault="002F2316" w:rsidP="002F2316">
      <w:pPr>
        <w:spacing w:before="120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(1) Gửi Sở Giao thông vận tải hoặc Tổng cục Đường bộ Việt Nam (đối với trạm dừng nghỉ trên quốc lộ)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(2) Ghi tên đơn vị khai thác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(3) Ghi tên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(4) Ghi tên tỉnh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lastRenderedPageBreak/>
        <w:t>(5) Ghi lý trình, địa chỉ của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(6) Ghi diện tích đất hợp pháp được sử dụng để xây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(7) Ghi loại trạm dừng nghỉ đề nghị công bố</w:t>
      </w:r>
    </w:p>
    <w:p w:rsidR="002F2316" w:rsidRDefault="002F2316" w:rsidP="002F2316">
      <w:pPr>
        <w:spacing w:before="120"/>
        <w:rPr>
          <w:rFonts w:ascii="Arial" w:eastAsia="Batang" w:hAnsi="Arial" w:cs="Arial"/>
          <w:sz w:val="26"/>
          <w:szCs w:val="26"/>
          <w:lang w:eastAsia="ko-KR"/>
        </w:rPr>
      </w:pPr>
    </w:p>
    <w:p w:rsidR="002F2316" w:rsidRDefault="002F2316" w:rsidP="002F2316">
      <w:pPr>
        <w:spacing w:before="120"/>
        <w:rPr>
          <w:rFonts w:ascii="Arial" w:eastAsia="Batang" w:hAnsi="Arial" w:cs="Arial"/>
          <w:sz w:val="26"/>
          <w:szCs w:val="26"/>
          <w:lang w:eastAsia="ko-KR"/>
        </w:rPr>
      </w:pPr>
    </w:p>
    <w:p w:rsidR="002F2316" w:rsidRPr="004851AD" w:rsidRDefault="002F2316" w:rsidP="002F2316">
      <w:pPr>
        <w:spacing w:before="120"/>
        <w:jc w:val="center"/>
        <w:rPr>
          <w:rFonts w:eastAsia="Batang"/>
          <w:b/>
          <w:bCs/>
          <w:sz w:val="26"/>
          <w:szCs w:val="26"/>
          <w:lang w:eastAsia="ko-KR"/>
        </w:rPr>
      </w:pPr>
      <w:bookmarkStart w:id="1" w:name="muc_phuluc3"/>
      <w:proofErr w:type="spellStart"/>
      <w:r>
        <w:rPr>
          <w:rFonts w:eastAsia="Batang"/>
          <w:b/>
          <w:bCs/>
          <w:sz w:val="26"/>
          <w:szCs w:val="26"/>
          <w:lang w:eastAsia="ko-KR"/>
        </w:rPr>
        <w:t>M</w:t>
      </w:r>
      <w:r w:rsidRPr="008B7A4F">
        <w:rPr>
          <w:rFonts w:eastAsia="Batang"/>
          <w:b/>
          <w:bCs/>
          <w:sz w:val="26"/>
          <w:szCs w:val="26"/>
          <w:lang w:eastAsia="ko-KR"/>
        </w:rPr>
        <w:t>ẫu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2F2316" w:rsidRPr="004851AD" w:rsidTr="00993BDD">
        <w:tc>
          <w:tcPr>
            <w:tcW w:w="3348" w:type="dxa"/>
          </w:tcPr>
          <w:bookmarkEnd w:id="1"/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b/>
                <w:b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……</w:t>
            </w:r>
            <w:proofErr w:type="gramStart"/>
            <w:r w:rsidRPr="004851AD">
              <w:rPr>
                <w:rFonts w:eastAsia="Batang"/>
                <w:sz w:val="26"/>
                <w:szCs w:val="26"/>
                <w:lang w:eastAsia="ko-KR"/>
              </w:rPr>
              <w:t>…(</w:t>
            </w:r>
            <w:proofErr w:type="gramEnd"/>
            <w:r w:rsidRPr="004851AD">
              <w:rPr>
                <w:rFonts w:eastAsia="Batang"/>
                <w:sz w:val="26"/>
                <w:szCs w:val="26"/>
                <w:lang w:eastAsia="ko-KR"/>
              </w:rPr>
              <w:t>2)……..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eastAsia="ko-KR"/>
              </w:rPr>
              <w:br/>
              <w:t>-------</w:t>
            </w:r>
          </w:p>
        </w:tc>
        <w:tc>
          <w:tcPr>
            <w:tcW w:w="550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t>CỘNG HÒA XÃ HỘI CHỦ NGHĨA VIỆT NAM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  <w:t xml:space="preserve">Độc lập - Tự do - Hạnh phúc 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  <w:t>---------------</w:t>
            </w:r>
          </w:p>
        </w:tc>
      </w:tr>
      <w:tr w:rsidR="002F2316" w:rsidRPr="004851AD" w:rsidTr="00993BDD">
        <w:tc>
          <w:tcPr>
            <w:tcW w:w="334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sz w:val="26"/>
                <w:szCs w:val="26"/>
                <w:lang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Số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>: ……</w:t>
            </w:r>
            <w:proofErr w:type="gramStart"/>
            <w:r w:rsidRPr="004851AD">
              <w:rPr>
                <w:rFonts w:eastAsia="Batang"/>
                <w:sz w:val="26"/>
                <w:szCs w:val="26"/>
                <w:lang w:eastAsia="ko-KR"/>
              </w:rPr>
              <w:t>./</w:t>
            </w:r>
            <w:proofErr w:type="gramEnd"/>
            <w:r w:rsidRPr="004851AD">
              <w:rPr>
                <w:rFonts w:eastAsia="Batang"/>
                <w:sz w:val="26"/>
                <w:szCs w:val="26"/>
                <w:lang w:eastAsia="ko-KR"/>
              </w:rPr>
              <w:t>……..</w:t>
            </w:r>
          </w:p>
        </w:tc>
        <w:tc>
          <w:tcPr>
            <w:tcW w:w="5508" w:type="dxa"/>
          </w:tcPr>
          <w:p w:rsidR="002F2316" w:rsidRPr="004851AD" w:rsidRDefault="002F2316" w:rsidP="00993BDD">
            <w:pPr>
              <w:spacing w:before="120"/>
              <w:jc w:val="right"/>
              <w:rPr>
                <w:rFonts w:eastAsia="Courier New"/>
                <w:i/>
                <w:i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………..,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ngày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   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tháng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    </w:t>
            </w:r>
            <w:proofErr w:type="spellStart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>năm</w:t>
            </w:r>
            <w:proofErr w:type="spellEnd"/>
            <w:r w:rsidRPr="004851AD">
              <w:rPr>
                <w:rFonts w:eastAsia="Batang"/>
                <w:i/>
                <w:iCs/>
                <w:sz w:val="26"/>
                <w:szCs w:val="26"/>
                <w:lang w:eastAsia="ko-KR"/>
              </w:rPr>
              <w:t xml:space="preserve"> </w:t>
            </w:r>
          </w:p>
        </w:tc>
      </w:tr>
    </w:tbl>
    <w:p w:rsidR="002F2316" w:rsidRPr="004851AD" w:rsidRDefault="002F2316" w:rsidP="002F2316">
      <w:pPr>
        <w:spacing w:before="120"/>
        <w:jc w:val="center"/>
        <w:rPr>
          <w:rFonts w:eastAsia="Batang"/>
          <w:b/>
          <w:bCs/>
          <w:sz w:val="26"/>
          <w:szCs w:val="26"/>
          <w:lang w:val="vi-VN" w:eastAsia="ko-KR"/>
        </w:rPr>
      </w:pPr>
      <w:bookmarkStart w:id="2" w:name="muc_phuluc3_name"/>
      <w:r w:rsidRPr="004851AD">
        <w:rPr>
          <w:rFonts w:eastAsia="Batang"/>
          <w:b/>
          <w:bCs/>
          <w:sz w:val="26"/>
          <w:szCs w:val="26"/>
          <w:lang w:eastAsia="ko-KR"/>
        </w:rPr>
        <w:t>BẢN ĐỐI CHIẾU CÁC QUY ĐỊNH KỸ THUẬT CỦA QUY CHUẨN VỚI CÁC CÔNG TRÌNH CỦA TRẠM DỪNG NGHỈ</w:t>
      </w:r>
    </w:p>
    <w:bookmarkEnd w:id="2"/>
    <w:p w:rsidR="002F2316" w:rsidRPr="004851AD" w:rsidRDefault="002F2316" w:rsidP="002F2316">
      <w:pPr>
        <w:spacing w:before="120"/>
        <w:jc w:val="center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Kính gửi: ………………… (1) …………………………….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1. Đơn vị khai thác trạm dừng nghỉ: (2):</w:t>
      </w:r>
      <w:r w:rsidRPr="004851AD">
        <w:rPr>
          <w:rFonts w:eastAsia="Batang"/>
          <w:sz w:val="26"/>
          <w:szCs w:val="26"/>
          <w:lang w:val="vi-VN" w:eastAsia="ko-KR"/>
        </w:rPr>
        <w:tab/>
        <w:t>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2. Trụ sở: ………………………………………………………………</w:t>
      </w:r>
    </w:p>
    <w:p w:rsidR="002F2316" w:rsidRPr="004851AD" w:rsidRDefault="002F2316" w:rsidP="002F2316">
      <w:pPr>
        <w:spacing w:before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3. Số điện thoại (Fax): …………………………………………………</w:t>
      </w:r>
    </w:p>
    <w:p w:rsidR="002F2316" w:rsidRDefault="002F2316" w:rsidP="002F2316">
      <w:pPr>
        <w:spacing w:before="120" w:after="120"/>
        <w:ind w:firstLine="720"/>
        <w:jc w:val="both"/>
        <w:rPr>
          <w:rFonts w:eastAsia="Batang"/>
          <w:sz w:val="26"/>
          <w:szCs w:val="26"/>
          <w:lang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 xml:space="preserve">Kết quả đối chiếu các quy định kỹ thuật của quy chuẩn với các hạng mục công trình của trạm dừng nghỉ ……. </w:t>
      </w:r>
      <w:r w:rsidRPr="004851AD">
        <w:rPr>
          <w:rFonts w:eastAsia="Batang"/>
          <w:sz w:val="26"/>
          <w:szCs w:val="26"/>
          <w:lang w:eastAsia="ko-KR"/>
        </w:rPr>
        <w:t xml:space="preserve">(3) ………. </w:t>
      </w:r>
      <w:proofErr w:type="spellStart"/>
      <w:r w:rsidRPr="004851AD">
        <w:rPr>
          <w:rFonts w:eastAsia="Batang"/>
          <w:sz w:val="26"/>
          <w:szCs w:val="26"/>
          <w:lang w:eastAsia="ko-KR"/>
        </w:rPr>
        <w:t>như</w:t>
      </w:r>
      <w:proofErr w:type="spellEnd"/>
      <w:r w:rsidRPr="004851AD">
        <w:rPr>
          <w:rFonts w:eastAsia="Batang"/>
          <w:sz w:val="26"/>
          <w:szCs w:val="26"/>
          <w:lang w:eastAsia="ko-KR"/>
        </w:rPr>
        <w:t xml:space="preserve"> </w:t>
      </w:r>
      <w:proofErr w:type="spellStart"/>
      <w:r w:rsidRPr="004851AD">
        <w:rPr>
          <w:rFonts w:eastAsia="Batang"/>
          <w:sz w:val="26"/>
          <w:szCs w:val="26"/>
          <w:lang w:eastAsia="ko-KR"/>
        </w:rPr>
        <w:t>sau</w:t>
      </w:r>
      <w:proofErr w:type="spellEnd"/>
      <w:r w:rsidRPr="004851AD">
        <w:rPr>
          <w:rFonts w:eastAsia="Batang"/>
          <w:sz w:val="26"/>
          <w:szCs w:val="26"/>
          <w:lang w:eastAsia="ko-KR"/>
        </w:rPr>
        <w:t>:</w:t>
      </w:r>
    </w:p>
    <w:p w:rsidR="002F2316" w:rsidRPr="004851AD" w:rsidRDefault="002F2316" w:rsidP="002F2316">
      <w:pPr>
        <w:spacing w:before="120" w:after="120"/>
        <w:ind w:firstLine="720"/>
        <w:jc w:val="both"/>
        <w:rPr>
          <w:rFonts w:eastAsia="Batang"/>
          <w:sz w:val="26"/>
          <w:szCs w:val="26"/>
          <w:lang w:val="vi-VN" w:eastAsia="ko-KR"/>
        </w:rPr>
      </w:pPr>
    </w:p>
    <w:tbl>
      <w:tblPr>
        <w:tblW w:w="9843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40"/>
        <w:gridCol w:w="5323"/>
        <w:gridCol w:w="900"/>
        <w:gridCol w:w="1800"/>
        <w:gridCol w:w="1080"/>
      </w:tblGrid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6" w:rsidRPr="00F70D86" w:rsidRDefault="002F2316" w:rsidP="00993BDD">
            <w:pPr>
              <w:jc w:val="center"/>
              <w:rPr>
                <w:rFonts w:eastAsia="Courier New"/>
                <w:b/>
                <w:lang w:val="vi-VN" w:eastAsia="vi-VN"/>
              </w:rPr>
            </w:pPr>
            <w:r w:rsidRPr="00F70D86">
              <w:rPr>
                <w:rFonts w:eastAsia="Batang"/>
                <w:b/>
                <w:lang w:eastAsia="ko-KR"/>
              </w:rPr>
              <w:t>TT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6" w:rsidRPr="00F70D86" w:rsidRDefault="002F2316" w:rsidP="00993BDD">
            <w:pPr>
              <w:jc w:val="center"/>
              <w:rPr>
                <w:rFonts w:eastAsia="Courier New"/>
                <w:b/>
                <w:lang w:val="vi-VN" w:eastAsia="vi-VN"/>
              </w:rPr>
            </w:pPr>
            <w:proofErr w:type="spellStart"/>
            <w:r w:rsidRPr="00F70D86">
              <w:rPr>
                <w:rFonts w:eastAsia="Batang"/>
                <w:b/>
                <w:lang w:eastAsia="ko-KR"/>
              </w:rPr>
              <w:t>Tiêu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chí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phân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loại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6" w:rsidRPr="00F70D86" w:rsidRDefault="002F2316" w:rsidP="00993BDD">
            <w:pPr>
              <w:jc w:val="center"/>
              <w:rPr>
                <w:rFonts w:eastAsia="Courier New"/>
                <w:b/>
                <w:lang w:eastAsia="vi-VN"/>
              </w:rPr>
            </w:pPr>
            <w:proofErr w:type="spellStart"/>
            <w:r w:rsidRPr="00F70D86">
              <w:rPr>
                <w:rFonts w:eastAsia="Batang"/>
                <w:b/>
                <w:lang w:eastAsia="ko-KR"/>
              </w:rPr>
              <w:t>Đơn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vị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tính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6" w:rsidRPr="00F70D86" w:rsidRDefault="002F2316" w:rsidP="00993BDD">
            <w:pPr>
              <w:jc w:val="center"/>
              <w:rPr>
                <w:rFonts w:eastAsia="Courier New"/>
                <w:b/>
                <w:lang w:eastAsia="vi-VN"/>
              </w:rPr>
            </w:pPr>
            <w:r w:rsidRPr="00F70D86">
              <w:rPr>
                <w:rFonts w:eastAsia="Batang"/>
                <w:b/>
                <w:lang w:eastAsia="ko-KR"/>
              </w:rPr>
              <w:t xml:space="preserve">Theo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quy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định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kỹ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thuật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của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TDN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loại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gramStart"/>
            <w:r w:rsidRPr="00F70D86">
              <w:rPr>
                <w:rFonts w:eastAsia="Batang"/>
                <w:b/>
                <w:lang w:eastAsia="ko-KR"/>
              </w:rPr>
              <w:t>…(</w:t>
            </w:r>
            <w:proofErr w:type="gramEnd"/>
            <w:r w:rsidRPr="00F70D86">
              <w:rPr>
                <w:rFonts w:eastAsia="Batang"/>
                <w:b/>
                <w:lang w:eastAsia="ko-KR"/>
              </w:rPr>
              <w:t>4)…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316" w:rsidRPr="00F70D86" w:rsidRDefault="002F2316" w:rsidP="00993BDD">
            <w:pPr>
              <w:jc w:val="center"/>
              <w:rPr>
                <w:rFonts w:eastAsia="Courier New"/>
                <w:b/>
                <w:lang w:val="vi-VN" w:eastAsia="vi-VN"/>
              </w:rPr>
            </w:pPr>
            <w:r w:rsidRPr="00F70D86">
              <w:rPr>
                <w:rFonts w:eastAsia="Batang"/>
                <w:b/>
                <w:lang w:eastAsia="ko-KR"/>
              </w:rPr>
              <w:t xml:space="preserve">Theo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thực</w:t>
            </w:r>
            <w:proofErr w:type="spellEnd"/>
            <w:r w:rsidRPr="00F70D86">
              <w:rPr>
                <w:rFonts w:eastAsia="Batang"/>
                <w:b/>
                <w:lang w:eastAsia="ko-KR"/>
              </w:rPr>
              <w:t xml:space="preserve"> </w:t>
            </w:r>
            <w:proofErr w:type="spellStart"/>
            <w:r w:rsidRPr="00F70D86">
              <w:rPr>
                <w:rFonts w:eastAsia="Batang"/>
                <w:b/>
                <w:lang w:eastAsia="ko-KR"/>
              </w:rPr>
              <w:t>tế</w:t>
            </w:r>
            <w:proofErr w:type="spellEnd"/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Tổng diện tích mặt bằng trạm (tối thiểu)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m</w:t>
            </w:r>
            <w:r w:rsidRPr="004851AD">
              <w:rPr>
                <w:rFonts w:eastAsia="Batang"/>
                <w:sz w:val="26"/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Bãi đỗ xe (diện tích tối thiểu)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m</w:t>
            </w:r>
            <w:r w:rsidRPr="004851AD">
              <w:rPr>
                <w:rFonts w:eastAsia="Batang"/>
                <w:sz w:val="26"/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Đường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xe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ra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,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vào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Khu kiểm tra, bảo dưỡng, sửa chữa phương tiện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Trạm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cấp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nhiên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liệu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Mặt sân khu vực bãi đỗ xe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Khu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vệ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sinh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m</w:t>
            </w:r>
            <w:r w:rsidRPr="004851AD">
              <w:rPr>
                <w:rFonts w:eastAsia="Batang"/>
                <w:sz w:val="26"/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Phòng nghỉ tạm thời cho lái xe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m</w:t>
            </w:r>
            <w:r w:rsidRPr="004851AD">
              <w:rPr>
                <w:rFonts w:eastAsia="Batang"/>
                <w:sz w:val="26"/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Không gian nghỉ ngơi (Khu vực có mái che và khu vực trồng cây xanh có ghế ngồi)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m</w:t>
            </w:r>
            <w:r w:rsidRPr="004851AD">
              <w:rPr>
                <w:rFonts w:eastAsia="Batang"/>
                <w:sz w:val="26"/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Nơi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cung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cấp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</w:t>
            </w:r>
            <w:proofErr w:type="spellStart"/>
            <w:r w:rsidRPr="004851AD">
              <w:rPr>
                <w:rFonts w:eastAsia="Batang"/>
                <w:sz w:val="26"/>
                <w:szCs w:val="26"/>
                <w:lang w:eastAsia="ko-KR"/>
              </w:rPr>
              <w:t>thông</w:t>
            </w:r>
            <w:proofErr w:type="spellEnd"/>
            <w:r w:rsidRPr="004851AD">
              <w:rPr>
                <w:rFonts w:eastAsia="Batang"/>
                <w:sz w:val="26"/>
                <w:szCs w:val="26"/>
                <w:lang w:eastAsia="ko-KR"/>
              </w:rPr>
              <w:t xml:space="preserve"> tin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lastRenderedPageBreak/>
              <w:t>11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Khu phục vụ ăn uống, giải khát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  <w:tr w:rsidR="002F2316" w:rsidRPr="004851AD" w:rsidTr="00993BD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eastAsia="ko-KR"/>
              </w:rPr>
              <w:t>12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spacing w:before="60" w:after="6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Khu vực giới thiệu và bán hàng hóa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316" w:rsidRPr="004851AD" w:rsidRDefault="002F2316" w:rsidP="00993BDD">
            <w:pPr>
              <w:rPr>
                <w:rFonts w:eastAsia="Courier New"/>
                <w:sz w:val="26"/>
                <w:szCs w:val="26"/>
                <w:lang w:val="vi-VN" w:eastAsia="vi-VN"/>
              </w:rPr>
            </w:pPr>
          </w:p>
        </w:tc>
      </w:tr>
    </w:tbl>
    <w:p w:rsidR="002F2316" w:rsidRDefault="002F2316" w:rsidP="002F2316">
      <w:pPr>
        <w:spacing w:before="120"/>
        <w:rPr>
          <w:rFonts w:eastAsia="Batang"/>
          <w:sz w:val="26"/>
          <w:szCs w:val="26"/>
          <w:lang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....(2).... cam kết những nội dung trên là đúng thực tế.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F2316" w:rsidRPr="004851AD" w:rsidTr="00993BDD">
        <w:tc>
          <w:tcPr>
            <w:tcW w:w="4428" w:type="dxa"/>
          </w:tcPr>
          <w:p w:rsidR="002F2316" w:rsidRPr="004851AD" w:rsidRDefault="002F2316" w:rsidP="00993BDD">
            <w:pPr>
              <w:spacing w:before="120"/>
              <w:rPr>
                <w:rFonts w:eastAsia="Courier New"/>
                <w:b/>
                <w:bCs/>
                <w:i/>
                <w:iCs/>
                <w:sz w:val="26"/>
                <w:szCs w:val="26"/>
                <w:lang w:val="vi-VN" w:eastAsia="vi-VN"/>
              </w:rPr>
            </w:pPr>
          </w:p>
          <w:p w:rsidR="002F2316" w:rsidRPr="004851AD" w:rsidRDefault="002F2316" w:rsidP="00993BDD">
            <w:pPr>
              <w:spacing w:before="120"/>
              <w:rPr>
                <w:rFonts w:eastAsia="Courier New"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i/>
                <w:iCs/>
                <w:sz w:val="26"/>
                <w:szCs w:val="26"/>
                <w:lang w:val="vi-VN" w:eastAsia="ko-KR"/>
              </w:rPr>
              <w:t>Nơi nhận:</w:t>
            </w:r>
            <w:r w:rsidRPr="004851AD">
              <w:rPr>
                <w:rFonts w:eastAsia="Batang"/>
                <w:b/>
                <w:bCs/>
                <w:i/>
                <w:iCs/>
                <w:sz w:val="26"/>
                <w:szCs w:val="26"/>
                <w:lang w:val="vi-VN" w:eastAsia="ko-KR"/>
              </w:rPr>
              <w:br/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- Như trên;</w:t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br/>
              <w:t>- Lưu...</w:t>
            </w:r>
          </w:p>
        </w:tc>
        <w:tc>
          <w:tcPr>
            <w:tcW w:w="4428" w:type="dxa"/>
          </w:tcPr>
          <w:p w:rsidR="002F2316" w:rsidRPr="004851AD" w:rsidRDefault="002F2316" w:rsidP="00993BDD">
            <w:pPr>
              <w:spacing w:before="120"/>
              <w:jc w:val="center"/>
              <w:rPr>
                <w:rFonts w:eastAsia="Courier New"/>
                <w:b/>
                <w:bCs/>
                <w:sz w:val="26"/>
                <w:szCs w:val="26"/>
                <w:lang w:val="vi-VN" w:eastAsia="vi-VN"/>
              </w:rPr>
            </w:pP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t>Đại điện đơn vị</w:t>
            </w:r>
            <w:r w:rsidRPr="004851AD">
              <w:rPr>
                <w:rFonts w:eastAsia="Batang"/>
                <w:b/>
                <w:bCs/>
                <w:sz w:val="26"/>
                <w:szCs w:val="26"/>
                <w:lang w:val="vi-VN" w:eastAsia="ko-KR"/>
              </w:rPr>
              <w:br/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>(Ký tên,</w:t>
            </w:r>
            <w:r w:rsidRPr="004851AD">
              <w:rPr>
                <w:rFonts w:eastAsia="Batang"/>
                <w:sz w:val="26"/>
                <w:szCs w:val="26"/>
                <w:lang w:val="vi-VN" w:eastAsia="ko-KR"/>
              </w:rPr>
              <w:tab/>
              <w:t>đóng dấu)</w:t>
            </w:r>
          </w:p>
        </w:tc>
      </w:tr>
    </w:tbl>
    <w:p w:rsidR="002F2316" w:rsidRDefault="002F2316" w:rsidP="002F2316">
      <w:pPr>
        <w:rPr>
          <w:rFonts w:eastAsia="Batang"/>
          <w:b/>
          <w:bCs/>
          <w:sz w:val="26"/>
          <w:szCs w:val="26"/>
          <w:u w:val="single"/>
          <w:lang w:eastAsia="ko-KR"/>
        </w:rPr>
      </w:pPr>
    </w:p>
    <w:p w:rsidR="002F2316" w:rsidRPr="004851AD" w:rsidRDefault="002F2316" w:rsidP="002F2316">
      <w:pPr>
        <w:rPr>
          <w:rFonts w:eastAsia="Courier New"/>
          <w:b/>
          <w:bCs/>
          <w:sz w:val="26"/>
          <w:szCs w:val="26"/>
          <w:u w:val="single"/>
          <w:lang w:val="vi-VN" w:eastAsia="vi-VN"/>
        </w:rPr>
      </w:pPr>
      <w:r w:rsidRPr="004851AD">
        <w:rPr>
          <w:rFonts w:eastAsia="Batang"/>
          <w:b/>
          <w:bCs/>
          <w:sz w:val="26"/>
          <w:szCs w:val="26"/>
          <w:u w:val="single"/>
          <w:lang w:val="vi-VN" w:eastAsia="ko-KR"/>
        </w:rPr>
        <w:t>Hướng dẫn ghi:</w:t>
      </w:r>
    </w:p>
    <w:p w:rsidR="002F2316" w:rsidRPr="004851AD" w:rsidRDefault="002F2316" w:rsidP="002F2316">
      <w:pPr>
        <w:spacing w:before="120"/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(1) Gửi Sở Giao thông vận tải hoặc Tổng cục Đường bộ Việt Nam (đối với trạm dừng nghỉ trên quốc lộ)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(2) Ghi tên đơn vị khai thác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(3) Ghi tên trạm dừng nghỉ</w:t>
      </w:r>
    </w:p>
    <w:p w:rsidR="002F2316" w:rsidRPr="004851AD" w:rsidRDefault="002F2316" w:rsidP="002F2316">
      <w:pPr>
        <w:rPr>
          <w:rFonts w:eastAsia="Batang"/>
          <w:sz w:val="26"/>
          <w:szCs w:val="26"/>
          <w:lang w:val="vi-VN" w:eastAsia="ko-KR"/>
        </w:rPr>
      </w:pPr>
      <w:r w:rsidRPr="004851AD">
        <w:rPr>
          <w:rFonts w:eastAsia="Batang"/>
          <w:sz w:val="26"/>
          <w:szCs w:val="26"/>
          <w:lang w:val="vi-VN" w:eastAsia="ko-KR"/>
        </w:rPr>
        <w:t>(4) Ghi loại trạm dừng nghỉ đề nghị công bố</w:t>
      </w:r>
    </w:p>
    <w:p w:rsidR="00C017AA" w:rsidRDefault="002F2316">
      <w:bookmarkStart w:id="3" w:name="_GoBack"/>
      <w:bookmarkEnd w:id="3"/>
    </w:p>
    <w:sectPr w:rsidR="00C017AA" w:rsidSect="000F1E9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6"/>
    <w:rsid w:val="000F1E94"/>
    <w:rsid w:val="002F2316"/>
    <w:rsid w:val="00630D04"/>
    <w:rsid w:val="00E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9AB0F14256C714183394750036DA954" ma:contentTypeVersion="1" ma:contentTypeDescription="Upload an image." ma:contentTypeScope="" ma:versionID="5cf28ac8e0dd809bb83bb3ec1e348531">
  <xsd:schema xmlns:xsd="http://www.w3.org/2001/XMLSchema" xmlns:xs="http://www.w3.org/2001/XMLSchema" xmlns:p="http://schemas.microsoft.com/office/2006/metadata/properties" xmlns:ns1="http://schemas.microsoft.com/sharepoint/v3" xmlns:ns2="E6C61919-500A-47DB-BA6E-C373EB00B11B" xmlns:ns3="http://schemas.microsoft.com/sharepoint/v3/fields" targetNamespace="http://schemas.microsoft.com/office/2006/metadata/properties" ma:root="true" ma:fieldsID="b4c96a69f137b6c869774672220dde13" ns1:_="" ns2:_="" ns3:_="">
    <xsd:import namespace="http://schemas.microsoft.com/sharepoint/v3"/>
    <xsd:import namespace="E6C61919-500A-47DB-BA6E-C373EB00B1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61919-500A-47DB-BA6E-C373EB00B11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6C61919-500A-47DB-BA6E-C373EB00B11B" xsi:nil="true"/>
  </documentManagement>
</p:properties>
</file>

<file path=customXml/itemProps1.xml><?xml version="1.0" encoding="utf-8"?>
<ds:datastoreItem xmlns:ds="http://schemas.openxmlformats.org/officeDocument/2006/customXml" ds:itemID="{A16E9516-85F6-402B-BD63-943E937CE6DB}"/>
</file>

<file path=customXml/itemProps2.xml><?xml version="1.0" encoding="utf-8"?>
<ds:datastoreItem xmlns:ds="http://schemas.openxmlformats.org/officeDocument/2006/customXml" ds:itemID="{B244303C-E098-4E7E-B689-F6FD09087C60}"/>
</file>

<file path=customXml/itemProps3.xml><?xml version="1.0" encoding="utf-8"?>
<ds:datastoreItem xmlns:ds="http://schemas.openxmlformats.org/officeDocument/2006/customXml" ds:itemID="{4848E4B4-55B7-4056-AAC7-C5A693308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Company>Microsoft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MsTrang</dc:creator>
  <cp:keywords/>
  <dc:description/>
  <cp:lastModifiedBy>MsTrang</cp:lastModifiedBy>
  <cp:revision>1</cp:revision>
  <dcterms:created xsi:type="dcterms:W3CDTF">2020-03-05T03:12:00Z</dcterms:created>
  <dcterms:modified xsi:type="dcterms:W3CDTF">2020-03-05T03:12:00Z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0x0101009148F5A04DDD49CBA7127AADA5FB792B00AADE34325A8B49CDA8BB4DB53328F21400A9AB0F14256C714183394750036DA954</vt:lpwstr>
  </property>
</Properties>
</file>