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FE" w:rsidRPr="007D5620" w:rsidRDefault="004C5CFE" w:rsidP="004C5CFE">
      <w:pPr>
        <w:shd w:val="clear" w:color="auto" w:fill="FFFFFF"/>
        <w:spacing w:after="150" w:line="285" w:lineRule="atLeast"/>
        <w:jc w:val="center"/>
        <w:rPr>
          <w:b/>
          <w:bCs/>
          <w:sz w:val="22"/>
          <w:szCs w:val="22"/>
          <w:lang w:val="nl-NL"/>
        </w:rPr>
      </w:pPr>
      <w:r w:rsidRPr="007D5620">
        <w:rPr>
          <w:b/>
          <w:bCs/>
          <w:sz w:val="22"/>
          <w:szCs w:val="22"/>
          <w:lang w:val="nl-NL"/>
        </w:rPr>
        <w:t xml:space="preserve">Mẫu </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CỘNG HÒA XÃ HỘI CHỦ NGHĨA VIỆT NAM </w:t>
      </w:r>
      <w:r w:rsidRPr="007D5620">
        <w:rPr>
          <w:b/>
          <w:bCs/>
          <w:sz w:val="22"/>
          <w:szCs w:val="22"/>
          <w:lang w:val="nl-NL"/>
        </w:rPr>
        <w:br/>
        <w:t>Độc lập - Tự do - Hạnh phúc</w:t>
      </w:r>
      <w:r w:rsidRPr="007D5620">
        <w:rPr>
          <w:b/>
          <w:bCs/>
          <w:sz w:val="22"/>
          <w:szCs w:val="22"/>
          <w:lang w:val="nl-NL"/>
        </w:rPr>
        <w:br/>
        <w:t>----------------</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ĐƠN ĐỀ NGHỊ XÓA ĐĂNG KÝ</w:t>
      </w:r>
      <w:r w:rsidRPr="007D5620">
        <w:rPr>
          <w:b/>
          <w:bCs/>
          <w:sz w:val="22"/>
          <w:szCs w:val="22"/>
          <w:lang w:val="nl-NL"/>
        </w:rPr>
        <w:br/>
        <w:t>PHƯƠNG TIỆN THỦY NỘI ĐỊA</w:t>
      </w:r>
    </w:p>
    <w:p w:rsidR="004C5CFE" w:rsidRPr="007D5620" w:rsidRDefault="004C5CFE" w:rsidP="004C5CFE">
      <w:pPr>
        <w:shd w:val="clear" w:color="auto" w:fill="FFFFFF"/>
        <w:spacing w:after="150" w:line="285" w:lineRule="atLeast"/>
        <w:jc w:val="center"/>
        <w:rPr>
          <w:sz w:val="22"/>
          <w:szCs w:val="22"/>
          <w:lang w:val="nl-NL"/>
        </w:rPr>
      </w:pPr>
      <w:r w:rsidRPr="007D5620">
        <w:rPr>
          <w:b/>
          <w:bCs/>
          <w:i/>
          <w:iCs/>
          <w:sz w:val="22"/>
          <w:szCs w:val="22"/>
          <w:lang w:val="nl-NL"/>
        </w:rPr>
        <w:t>Kính gửi: </w:t>
      </w:r>
      <w:r w:rsidRPr="007D5620">
        <w:rPr>
          <w:sz w:val="22"/>
          <w:szCs w:val="22"/>
          <w:lang w:val="nl-NL"/>
        </w:rPr>
        <w:t>………………………………………………………………..</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Tổ chức, cá nhân đăng ký: ………………… đại diện cho các đồng sở hữu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Trụ sở chính: (1)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Điện thoại: ……………………………………. Email: …………………………………………….</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Đề nghị cơ quan xóa đăng ký phương tiện thủy nội địa với đặc điểm cơ bản như sau:</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Tên phương tiện: ………………………… Số đăng ký: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Công dụng: ……………………………….. Ký hiệu thiết kế: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Năm và nơi đóng: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Cấp tàu: ……………………………………… Vật liệu vỏ: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dài thiết kế: ……………………….. m Chiều dài lớn nhất: ……………………....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rộng thiết kế: ……………………… m Chiều rộng lớn nhất: ……………………..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cao mạn: …………………………. m Chiều chìm: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Mạn khô: …………………………………. m Trọng tải toàn phần: ………………….... tấn</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Số người được phép chở: …………. người Sức kéo, đẩy: …………………………... tấn</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Máy chính </w:t>
      </w:r>
      <w:r w:rsidRPr="007D5620">
        <w:rPr>
          <w:i/>
          <w:iCs/>
          <w:sz w:val="22"/>
          <w:szCs w:val="22"/>
          <w:lang w:val="nl-NL"/>
        </w:rPr>
        <w:t>(số lượng, kiểu, nước sản xuất, công suất)</w:t>
      </w:r>
      <w:r w:rsidRPr="007D5620">
        <w:rPr>
          <w:sz w:val="22"/>
          <w:szCs w:val="22"/>
          <w:lang w:val="nl-NL"/>
        </w:rPr>
        <w:t>: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Máy phụ </w:t>
      </w:r>
      <w:r w:rsidRPr="007D5620">
        <w:rPr>
          <w:i/>
          <w:iCs/>
          <w:sz w:val="22"/>
          <w:szCs w:val="22"/>
          <w:lang w:val="nl-NL"/>
        </w:rPr>
        <w:t>(nếu có)</w:t>
      </w:r>
      <w:r w:rsidRPr="007D5620">
        <w:rPr>
          <w:sz w:val="22"/>
          <w:szCs w:val="22"/>
          <w:lang w:val="nl-NL"/>
        </w:rPr>
        <w:t>: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Nay đề nghị …………………………………………………….. xóa đăng ký phương tiện trên.</w:t>
      </w:r>
    </w:p>
    <w:p w:rsidR="004C5CFE" w:rsidRPr="007D5620" w:rsidRDefault="004C5CFE" w:rsidP="004C5CFE">
      <w:pPr>
        <w:shd w:val="clear" w:color="auto" w:fill="FFFFFF"/>
        <w:spacing w:after="150" w:line="285" w:lineRule="atLeast"/>
        <w:rPr>
          <w:sz w:val="22"/>
          <w:szCs w:val="22"/>
        </w:rPr>
      </w:pPr>
      <w:proofErr w:type="spellStart"/>
      <w:r w:rsidRPr="007D5620">
        <w:rPr>
          <w:sz w:val="22"/>
          <w:szCs w:val="22"/>
        </w:rPr>
        <w:t>Lý</w:t>
      </w:r>
      <w:proofErr w:type="spellEnd"/>
      <w:r w:rsidRPr="007D5620">
        <w:rPr>
          <w:sz w:val="22"/>
          <w:szCs w:val="22"/>
        </w:rPr>
        <w:t xml:space="preserve"> do </w:t>
      </w:r>
      <w:proofErr w:type="spellStart"/>
      <w:r w:rsidRPr="007D5620">
        <w:rPr>
          <w:sz w:val="22"/>
          <w:szCs w:val="22"/>
        </w:rPr>
        <w:t>xóa</w:t>
      </w:r>
      <w:proofErr w:type="spellEnd"/>
      <w:r w:rsidRPr="007D5620">
        <w:rPr>
          <w:sz w:val="22"/>
          <w:szCs w:val="22"/>
        </w:rPr>
        <w:t xml:space="preserve"> </w:t>
      </w:r>
      <w:proofErr w:type="spellStart"/>
      <w:r w:rsidRPr="007D5620">
        <w:rPr>
          <w:sz w:val="22"/>
          <w:szCs w:val="22"/>
        </w:rPr>
        <w:t>đăng</w:t>
      </w:r>
      <w:proofErr w:type="spellEnd"/>
      <w:r w:rsidRPr="007D5620">
        <w:rPr>
          <w:sz w:val="22"/>
          <w:szCs w:val="22"/>
        </w:rPr>
        <w:t xml:space="preserve"> </w:t>
      </w:r>
      <w:proofErr w:type="spellStart"/>
      <w:r w:rsidRPr="007D5620">
        <w:rPr>
          <w:sz w:val="22"/>
          <w:szCs w:val="22"/>
        </w:rPr>
        <w:t>ký</w:t>
      </w:r>
      <w:proofErr w:type="spellEnd"/>
      <w:r w:rsidRPr="007D5620">
        <w:rPr>
          <w:sz w:val="22"/>
          <w:szCs w:val="22"/>
        </w:rPr>
        <w:t xml:space="preserve"> ………………………………………………………………………………………</w:t>
      </w:r>
    </w:p>
    <w:p w:rsidR="004C5CFE" w:rsidRPr="007D5620" w:rsidRDefault="004C5CFE" w:rsidP="004C5CFE">
      <w:pPr>
        <w:shd w:val="clear" w:color="auto" w:fill="FFFFFF"/>
        <w:spacing w:after="150" w:line="285" w:lineRule="atLeast"/>
        <w:rPr>
          <w:sz w:val="22"/>
          <w:szCs w:val="22"/>
        </w:rPr>
      </w:pPr>
      <w:proofErr w:type="spellStart"/>
      <w:proofErr w:type="gramStart"/>
      <w:r w:rsidRPr="007D5620">
        <w:rPr>
          <w:sz w:val="22"/>
          <w:szCs w:val="22"/>
        </w:rPr>
        <w:t>Tôi</w:t>
      </w:r>
      <w:proofErr w:type="spellEnd"/>
      <w:r w:rsidRPr="007D5620">
        <w:rPr>
          <w:sz w:val="22"/>
          <w:szCs w:val="22"/>
        </w:rPr>
        <w:t xml:space="preserve"> </w:t>
      </w:r>
      <w:proofErr w:type="spellStart"/>
      <w:r w:rsidRPr="007D5620">
        <w:rPr>
          <w:sz w:val="22"/>
          <w:szCs w:val="22"/>
        </w:rPr>
        <w:t>xin</w:t>
      </w:r>
      <w:proofErr w:type="spellEnd"/>
      <w:r w:rsidRPr="007D5620">
        <w:rPr>
          <w:sz w:val="22"/>
          <w:szCs w:val="22"/>
        </w:rPr>
        <w:t xml:space="preserve"> </w:t>
      </w:r>
      <w:proofErr w:type="spellStart"/>
      <w:r w:rsidRPr="007D5620">
        <w:rPr>
          <w:sz w:val="22"/>
          <w:szCs w:val="22"/>
        </w:rPr>
        <w:t>chịu</w:t>
      </w:r>
      <w:proofErr w:type="spellEnd"/>
      <w:r w:rsidRPr="007D5620">
        <w:rPr>
          <w:sz w:val="22"/>
          <w:szCs w:val="22"/>
        </w:rPr>
        <w:t xml:space="preserve"> </w:t>
      </w:r>
      <w:proofErr w:type="spellStart"/>
      <w:r w:rsidRPr="007D5620">
        <w:rPr>
          <w:sz w:val="22"/>
          <w:szCs w:val="22"/>
        </w:rPr>
        <w:t>hoàn</w:t>
      </w:r>
      <w:proofErr w:type="spellEnd"/>
      <w:r w:rsidRPr="007D5620">
        <w:rPr>
          <w:sz w:val="22"/>
          <w:szCs w:val="22"/>
        </w:rPr>
        <w:t xml:space="preserve"> </w:t>
      </w:r>
      <w:proofErr w:type="spellStart"/>
      <w:r w:rsidRPr="007D5620">
        <w:rPr>
          <w:sz w:val="22"/>
          <w:szCs w:val="22"/>
        </w:rPr>
        <w:t>toàn</w:t>
      </w:r>
      <w:proofErr w:type="spellEnd"/>
      <w:r w:rsidRPr="007D5620">
        <w:rPr>
          <w:sz w:val="22"/>
          <w:szCs w:val="22"/>
        </w:rPr>
        <w:t xml:space="preserve"> </w:t>
      </w:r>
      <w:proofErr w:type="spellStart"/>
      <w:r w:rsidRPr="007D5620">
        <w:rPr>
          <w:sz w:val="22"/>
          <w:szCs w:val="22"/>
        </w:rPr>
        <w:t>trách</w:t>
      </w:r>
      <w:proofErr w:type="spellEnd"/>
      <w:r w:rsidRPr="007D5620">
        <w:rPr>
          <w:sz w:val="22"/>
          <w:szCs w:val="22"/>
        </w:rPr>
        <w:t xml:space="preserve"> </w:t>
      </w:r>
      <w:proofErr w:type="spellStart"/>
      <w:r w:rsidRPr="007D5620">
        <w:rPr>
          <w:sz w:val="22"/>
          <w:szCs w:val="22"/>
        </w:rPr>
        <w:t>nhiệm</w:t>
      </w:r>
      <w:proofErr w:type="spellEnd"/>
      <w:r w:rsidRPr="007D5620">
        <w:rPr>
          <w:sz w:val="22"/>
          <w:szCs w:val="22"/>
        </w:rPr>
        <w:t xml:space="preserve"> </w:t>
      </w:r>
      <w:proofErr w:type="spellStart"/>
      <w:r w:rsidRPr="007D5620">
        <w:rPr>
          <w:sz w:val="22"/>
          <w:szCs w:val="22"/>
        </w:rPr>
        <w:t>trước</w:t>
      </w:r>
      <w:proofErr w:type="spellEnd"/>
      <w:r w:rsidRPr="007D5620">
        <w:rPr>
          <w:sz w:val="22"/>
          <w:szCs w:val="22"/>
        </w:rPr>
        <w:t xml:space="preserve"> </w:t>
      </w:r>
      <w:proofErr w:type="spellStart"/>
      <w:r w:rsidRPr="007D5620">
        <w:rPr>
          <w:sz w:val="22"/>
          <w:szCs w:val="22"/>
        </w:rPr>
        <w:t>pháp</w:t>
      </w:r>
      <w:proofErr w:type="spellEnd"/>
      <w:r w:rsidRPr="007D5620">
        <w:rPr>
          <w:sz w:val="22"/>
          <w:szCs w:val="22"/>
        </w:rPr>
        <w:t xml:space="preserve"> </w:t>
      </w:r>
      <w:proofErr w:type="spellStart"/>
      <w:r w:rsidRPr="007D5620">
        <w:rPr>
          <w:sz w:val="22"/>
          <w:szCs w:val="22"/>
        </w:rPr>
        <w:t>luật</w:t>
      </w:r>
      <w:proofErr w:type="spellEnd"/>
      <w:r w:rsidRPr="007D5620">
        <w:rPr>
          <w:sz w:val="22"/>
          <w:szCs w:val="22"/>
        </w:rPr>
        <w:t xml:space="preserve"> </w:t>
      </w:r>
      <w:proofErr w:type="spellStart"/>
      <w:r w:rsidRPr="007D5620">
        <w:rPr>
          <w:sz w:val="22"/>
          <w:szCs w:val="22"/>
        </w:rPr>
        <w:t>về</w:t>
      </w:r>
      <w:proofErr w:type="spellEnd"/>
      <w:r w:rsidRPr="007D5620">
        <w:rPr>
          <w:sz w:val="22"/>
          <w:szCs w:val="22"/>
        </w:rPr>
        <w:t xml:space="preserve"> </w:t>
      </w:r>
      <w:proofErr w:type="spellStart"/>
      <w:r w:rsidRPr="007D5620">
        <w:rPr>
          <w:sz w:val="22"/>
          <w:szCs w:val="22"/>
        </w:rPr>
        <w:t>việc</w:t>
      </w:r>
      <w:proofErr w:type="spellEnd"/>
      <w:r w:rsidRPr="007D5620">
        <w:rPr>
          <w:sz w:val="22"/>
          <w:szCs w:val="22"/>
        </w:rPr>
        <w:t xml:space="preserve"> </w:t>
      </w:r>
      <w:proofErr w:type="spellStart"/>
      <w:r w:rsidRPr="007D5620">
        <w:rPr>
          <w:sz w:val="22"/>
          <w:szCs w:val="22"/>
        </w:rPr>
        <w:t>sở</w:t>
      </w:r>
      <w:proofErr w:type="spellEnd"/>
      <w:r w:rsidRPr="007D5620">
        <w:rPr>
          <w:sz w:val="22"/>
          <w:szCs w:val="22"/>
        </w:rPr>
        <w:t xml:space="preserve"> </w:t>
      </w:r>
      <w:proofErr w:type="spellStart"/>
      <w:r w:rsidRPr="007D5620">
        <w:rPr>
          <w:sz w:val="22"/>
          <w:szCs w:val="22"/>
        </w:rPr>
        <w:t>hữu</w:t>
      </w:r>
      <w:proofErr w:type="spellEnd"/>
      <w:r w:rsidRPr="007D5620">
        <w:rPr>
          <w:sz w:val="22"/>
          <w:szCs w:val="22"/>
        </w:rPr>
        <w:t xml:space="preserve"> </w:t>
      </w:r>
      <w:proofErr w:type="spellStart"/>
      <w:r w:rsidRPr="007D5620">
        <w:rPr>
          <w:sz w:val="22"/>
          <w:szCs w:val="22"/>
        </w:rPr>
        <w:t>phương</w:t>
      </w:r>
      <w:proofErr w:type="spellEnd"/>
      <w:r w:rsidRPr="007D5620">
        <w:rPr>
          <w:sz w:val="22"/>
          <w:szCs w:val="22"/>
        </w:rPr>
        <w:t xml:space="preserve"> </w:t>
      </w:r>
      <w:proofErr w:type="spellStart"/>
      <w:r w:rsidRPr="007D5620">
        <w:rPr>
          <w:sz w:val="22"/>
          <w:szCs w:val="22"/>
        </w:rPr>
        <w:t>tiện</w:t>
      </w:r>
      <w:proofErr w:type="spellEnd"/>
      <w:r w:rsidRPr="007D5620">
        <w:rPr>
          <w:sz w:val="22"/>
          <w:szCs w:val="22"/>
        </w:rPr>
        <w:t xml:space="preserve"> </w:t>
      </w:r>
      <w:proofErr w:type="spellStart"/>
      <w:r w:rsidRPr="007D5620">
        <w:rPr>
          <w:sz w:val="22"/>
          <w:szCs w:val="22"/>
        </w:rPr>
        <w:t>trên</w:t>
      </w:r>
      <w:proofErr w:type="spellEnd"/>
      <w:r w:rsidRPr="007D5620">
        <w:rPr>
          <w:sz w:val="22"/>
          <w:szCs w:val="22"/>
        </w:rPr>
        <w:t xml:space="preserve"> </w:t>
      </w:r>
      <w:proofErr w:type="spellStart"/>
      <w:r w:rsidRPr="007D5620">
        <w:rPr>
          <w:sz w:val="22"/>
          <w:szCs w:val="22"/>
        </w:rPr>
        <w:t>và</w:t>
      </w:r>
      <w:proofErr w:type="spellEnd"/>
      <w:r w:rsidRPr="007D5620">
        <w:rPr>
          <w:sz w:val="22"/>
          <w:szCs w:val="22"/>
        </w:rPr>
        <w:t xml:space="preserve"> </w:t>
      </w:r>
      <w:proofErr w:type="spellStart"/>
      <w:r w:rsidRPr="007D5620">
        <w:rPr>
          <w:sz w:val="22"/>
          <w:szCs w:val="22"/>
        </w:rPr>
        <w:t>chấp</w:t>
      </w:r>
      <w:proofErr w:type="spellEnd"/>
      <w:r w:rsidRPr="007D5620">
        <w:rPr>
          <w:sz w:val="22"/>
          <w:szCs w:val="22"/>
        </w:rPr>
        <w:t xml:space="preserve"> </w:t>
      </w:r>
      <w:proofErr w:type="spellStart"/>
      <w:r w:rsidRPr="007D5620">
        <w:rPr>
          <w:sz w:val="22"/>
          <w:szCs w:val="22"/>
        </w:rPr>
        <w:t>hành</w:t>
      </w:r>
      <w:proofErr w:type="spellEnd"/>
      <w:r w:rsidRPr="007D5620">
        <w:rPr>
          <w:sz w:val="22"/>
          <w:szCs w:val="22"/>
        </w:rPr>
        <w:t xml:space="preserve"> </w:t>
      </w:r>
      <w:proofErr w:type="spellStart"/>
      <w:r w:rsidRPr="007D5620">
        <w:rPr>
          <w:sz w:val="22"/>
          <w:szCs w:val="22"/>
        </w:rPr>
        <w:t>nghiêm</w:t>
      </w:r>
      <w:proofErr w:type="spellEnd"/>
      <w:r w:rsidRPr="007D5620">
        <w:rPr>
          <w:sz w:val="22"/>
          <w:szCs w:val="22"/>
        </w:rPr>
        <w:t xml:space="preserve"> </w:t>
      </w:r>
      <w:proofErr w:type="spellStart"/>
      <w:r w:rsidRPr="007D5620">
        <w:rPr>
          <w:sz w:val="22"/>
          <w:szCs w:val="22"/>
        </w:rPr>
        <w:t>chỉnh</w:t>
      </w:r>
      <w:proofErr w:type="spellEnd"/>
      <w:r w:rsidRPr="007D5620">
        <w:rPr>
          <w:sz w:val="22"/>
          <w:szCs w:val="22"/>
        </w:rPr>
        <w:t xml:space="preserve"> </w:t>
      </w:r>
      <w:proofErr w:type="spellStart"/>
      <w:r w:rsidRPr="007D5620">
        <w:rPr>
          <w:sz w:val="22"/>
          <w:szCs w:val="22"/>
        </w:rPr>
        <w:t>quy</w:t>
      </w:r>
      <w:proofErr w:type="spellEnd"/>
      <w:r w:rsidRPr="007D5620">
        <w:rPr>
          <w:sz w:val="22"/>
          <w:szCs w:val="22"/>
        </w:rPr>
        <w:t xml:space="preserve"> </w:t>
      </w:r>
      <w:proofErr w:type="spellStart"/>
      <w:r w:rsidRPr="007D5620">
        <w:rPr>
          <w:sz w:val="22"/>
          <w:szCs w:val="22"/>
        </w:rPr>
        <w:t>định</w:t>
      </w:r>
      <w:proofErr w:type="spellEnd"/>
      <w:r w:rsidRPr="007D5620">
        <w:rPr>
          <w:sz w:val="22"/>
          <w:szCs w:val="22"/>
        </w:rPr>
        <w:t xml:space="preserve"> </w:t>
      </w:r>
      <w:proofErr w:type="spellStart"/>
      <w:r w:rsidRPr="007D5620">
        <w:rPr>
          <w:sz w:val="22"/>
          <w:szCs w:val="22"/>
        </w:rPr>
        <w:t>của</w:t>
      </w:r>
      <w:proofErr w:type="spellEnd"/>
      <w:r w:rsidRPr="007D5620">
        <w:rPr>
          <w:sz w:val="22"/>
          <w:szCs w:val="22"/>
        </w:rPr>
        <w:t xml:space="preserve"> </w:t>
      </w:r>
      <w:proofErr w:type="spellStart"/>
      <w:r w:rsidRPr="007D5620">
        <w:rPr>
          <w:sz w:val="22"/>
          <w:szCs w:val="22"/>
        </w:rPr>
        <w:t>pháp</w:t>
      </w:r>
      <w:proofErr w:type="spellEnd"/>
      <w:r w:rsidRPr="007D5620">
        <w:rPr>
          <w:sz w:val="22"/>
          <w:szCs w:val="22"/>
        </w:rPr>
        <w:t xml:space="preserve"> </w:t>
      </w:r>
      <w:proofErr w:type="spellStart"/>
      <w:r w:rsidRPr="007D5620">
        <w:rPr>
          <w:sz w:val="22"/>
          <w:szCs w:val="22"/>
        </w:rPr>
        <w:t>luật</w:t>
      </w:r>
      <w:proofErr w:type="spellEnd"/>
      <w:r w:rsidRPr="007D5620">
        <w:rPr>
          <w:sz w:val="22"/>
          <w:szCs w:val="22"/>
        </w:rPr>
        <w:t xml:space="preserve"> </w:t>
      </w:r>
      <w:proofErr w:type="spellStart"/>
      <w:r w:rsidRPr="007D5620">
        <w:rPr>
          <w:sz w:val="22"/>
          <w:szCs w:val="22"/>
        </w:rPr>
        <w:t>về</w:t>
      </w:r>
      <w:proofErr w:type="spellEnd"/>
      <w:r w:rsidRPr="007D5620">
        <w:rPr>
          <w:sz w:val="22"/>
          <w:szCs w:val="22"/>
        </w:rPr>
        <w:t xml:space="preserve"> </w:t>
      </w:r>
      <w:proofErr w:type="spellStart"/>
      <w:r w:rsidRPr="007D5620">
        <w:rPr>
          <w:sz w:val="22"/>
          <w:szCs w:val="22"/>
        </w:rPr>
        <w:t>quản</w:t>
      </w:r>
      <w:proofErr w:type="spellEnd"/>
      <w:r w:rsidRPr="007D5620">
        <w:rPr>
          <w:sz w:val="22"/>
          <w:szCs w:val="22"/>
        </w:rPr>
        <w:t xml:space="preserve"> </w:t>
      </w:r>
      <w:proofErr w:type="spellStart"/>
      <w:r w:rsidRPr="007D5620">
        <w:rPr>
          <w:sz w:val="22"/>
          <w:szCs w:val="22"/>
        </w:rPr>
        <w:t>lý</w:t>
      </w:r>
      <w:proofErr w:type="spellEnd"/>
      <w:r w:rsidRPr="007D5620">
        <w:rPr>
          <w:sz w:val="22"/>
          <w:szCs w:val="22"/>
        </w:rPr>
        <w:t xml:space="preserve"> </w:t>
      </w:r>
      <w:proofErr w:type="spellStart"/>
      <w:r w:rsidRPr="007D5620">
        <w:rPr>
          <w:sz w:val="22"/>
          <w:szCs w:val="22"/>
        </w:rPr>
        <w:t>và</w:t>
      </w:r>
      <w:proofErr w:type="spellEnd"/>
      <w:r w:rsidRPr="007D5620">
        <w:rPr>
          <w:sz w:val="22"/>
          <w:szCs w:val="22"/>
        </w:rPr>
        <w:t xml:space="preserve"> </w:t>
      </w:r>
      <w:proofErr w:type="spellStart"/>
      <w:r w:rsidRPr="007D5620">
        <w:rPr>
          <w:sz w:val="22"/>
          <w:szCs w:val="22"/>
        </w:rPr>
        <w:t>sử</w:t>
      </w:r>
      <w:proofErr w:type="spellEnd"/>
      <w:r w:rsidRPr="007D5620">
        <w:rPr>
          <w:sz w:val="22"/>
          <w:szCs w:val="22"/>
        </w:rPr>
        <w:t xml:space="preserve"> </w:t>
      </w:r>
      <w:proofErr w:type="spellStart"/>
      <w:r w:rsidRPr="007D5620">
        <w:rPr>
          <w:sz w:val="22"/>
          <w:szCs w:val="22"/>
        </w:rPr>
        <w:t>dụng</w:t>
      </w:r>
      <w:proofErr w:type="spellEnd"/>
      <w:r w:rsidRPr="007D5620">
        <w:rPr>
          <w:sz w:val="22"/>
          <w:szCs w:val="22"/>
        </w:rPr>
        <w:t xml:space="preserve"> </w:t>
      </w:r>
      <w:proofErr w:type="spellStart"/>
      <w:r w:rsidRPr="007D5620">
        <w:rPr>
          <w:sz w:val="22"/>
          <w:szCs w:val="22"/>
        </w:rPr>
        <w:t>phương</w:t>
      </w:r>
      <w:proofErr w:type="spellEnd"/>
      <w:r w:rsidRPr="007D5620">
        <w:rPr>
          <w:sz w:val="22"/>
          <w:szCs w:val="22"/>
        </w:rPr>
        <w:t xml:space="preserve"> </w:t>
      </w:r>
      <w:proofErr w:type="spellStart"/>
      <w:r w:rsidRPr="007D5620">
        <w:rPr>
          <w:sz w:val="22"/>
          <w:szCs w:val="22"/>
        </w:rPr>
        <w:t>tiện</w:t>
      </w:r>
      <w:proofErr w:type="spellEnd"/>
      <w:r w:rsidRPr="007D5620">
        <w:rPr>
          <w:sz w:val="22"/>
          <w:szCs w:val="22"/>
        </w:rPr>
        <w:t>.</w:t>
      </w:r>
      <w:proofErr w:type="gramEnd"/>
    </w:p>
    <w:tbl>
      <w:tblPr>
        <w:tblW w:w="8640" w:type="dxa"/>
        <w:shd w:val="clear" w:color="auto" w:fill="FFFFFF"/>
        <w:tblLook w:val="0000" w:firstRow="0" w:lastRow="0" w:firstColumn="0" w:lastColumn="0" w:noHBand="0" w:noVBand="0"/>
      </w:tblPr>
      <w:tblGrid>
        <w:gridCol w:w="4307"/>
        <w:gridCol w:w="4333"/>
      </w:tblGrid>
      <w:tr w:rsidR="004C5CFE" w:rsidRPr="007D5620"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C5CFE" w:rsidRPr="007D5620" w:rsidRDefault="004C5CFE" w:rsidP="00993BDD">
            <w:pPr>
              <w:spacing w:after="150" w:line="285" w:lineRule="atLeast"/>
              <w:rPr>
                <w:sz w:val="22"/>
                <w:szCs w:val="22"/>
              </w:rPr>
            </w:pPr>
            <w:r w:rsidRPr="007D5620">
              <w:rPr>
                <w:sz w:val="22"/>
                <w:szCs w:val="22"/>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C5CFE" w:rsidRPr="007D5620" w:rsidRDefault="004C5CFE" w:rsidP="00993BDD">
            <w:pPr>
              <w:spacing w:after="150" w:line="285" w:lineRule="atLeast"/>
              <w:jc w:val="center"/>
              <w:rPr>
                <w:sz w:val="22"/>
                <w:szCs w:val="22"/>
              </w:rPr>
            </w:pPr>
            <w:r w:rsidRPr="007D5620">
              <w:rPr>
                <w:sz w:val="22"/>
                <w:szCs w:val="22"/>
              </w:rPr>
              <w:t xml:space="preserve">………., </w:t>
            </w:r>
            <w:proofErr w:type="spellStart"/>
            <w:r w:rsidRPr="007D5620">
              <w:rPr>
                <w:sz w:val="22"/>
                <w:szCs w:val="22"/>
              </w:rPr>
              <w:t>ngày</w:t>
            </w:r>
            <w:proofErr w:type="spellEnd"/>
            <w:r w:rsidRPr="007D5620">
              <w:rPr>
                <w:sz w:val="22"/>
                <w:szCs w:val="22"/>
              </w:rPr>
              <w:t xml:space="preserve"> ….. </w:t>
            </w:r>
            <w:proofErr w:type="spellStart"/>
            <w:proofErr w:type="gramStart"/>
            <w:r w:rsidRPr="007D5620">
              <w:rPr>
                <w:sz w:val="22"/>
                <w:szCs w:val="22"/>
              </w:rPr>
              <w:t>tháng</w:t>
            </w:r>
            <w:proofErr w:type="spellEnd"/>
            <w:proofErr w:type="gramEnd"/>
            <w:r w:rsidRPr="007D5620">
              <w:rPr>
                <w:sz w:val="22"/>
                <w:szCs w:val="22"/>
              </w:rPr>
              <w:t xml:space="preserve"> ….. </w:t>
            </w:r>
            <w:proofErr w:type="spellStart"/>
            <w:proofErr w:type="gramStart"/>
            <w:r w:rsidRPr="007D5620">
              <w:rPr>
                <w:sz w:val="22"/>
                <w:szCs w:val="22"/>
              </w:rPr>
              <w:t>năm</w:t>
            </w:r>
            <w:proofErr w:type="spellEnd"/>
            <w:proofErr w:type="gramEnd"/>
            <w:r w:rsidRPr="007D5620">
              <w:rPr>
                <w:sz w:val="22"/>
                <w:szCs w:val="22"/>
              </w:rPr>
              <w:t xml:space="preserve"> 20……</w:t>
            </w:r>
            <w:r w:rsidRPr="007D5620">
              <w:rPr>
                <w:sz w:val="22"/>
                <w:szCs w:val="22"/>
              </w:rPr>
              <w:br/>
            </w:r>
            <w:r w:rsidRPr="007D5620">
              <w:rPr>
                <w:b/>
                <w:bCs/>
                <w:sz w:val="22"/>
                <w:szCs w:val="22"/>
              </w:rPr>
              <w:t>CHỦ PHƯƠNG TIỆN </w:t>
            </w:r>
            <w:r w:rsidRPr="007D5620">
              <w:rPr>
                <w:sz w:val="22"/>
                <w:szCs w:val="22"/>
                <w:vertAlign w:val="subscript"/>
              </w:rPr>
              <w:t>(2)</w:t>
            </w:r>
          </w:p>
        </w:tc>
      </w:tr>
    </w:tbl>
    <w:p w:rsidR="004C5CFE" w:rsidRPr="007D5620" w:rsidRDefault="004C5CFE" w:rsidP="004C5CFE">
      <w:pPr>
        <w:shd w:val="clear" w:color="auto" w:fill="FFFFFF"/>
        <w:spacing w:after="150" w:line="285" w:lineRule="atLeast"/>
        <w:rPr>
          <w:sz w:val="22"/>
          <w:szCs w:val="22"/>
          <w:lang w:val="vi-VN"/>
        </w:rPr>
      </w:pPr>
      <w:r w:rsidRPr="007D5620">
        <w:rPr>
          <w:i/>
          <w:iCs/>
          <w:sz w:val="22"/>
          <w:szCs w:val="22"/>
          <w:lang w:val="vi-VN"/>
        </w:rPr>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4C5CFE" w:rsidRPr="007D5620" w:rsidRDefault="004C5CFE" w:rsidP="004C5CFE">
      <w:pPr>
        <w:shd w:val="clear" w:color="auto" w:fill="FFFFFF"/>
        <w:spacing w:after="150" w:line="285" w:lineRule="atLeast"/>
        <w:rPr>
          <w:sz w:val="22"/>
          <w:szCs w:val="22"/>
          <w:lang w:val="vi-VN"/>
        </w:rPr>
      </w:pPr>
      <w:r w:rsidRPr="007D5620">
        <w:rPr>
          <w:i/>
          <w:iCs/>
          <w:sz w:val="22"/>
          <w:szCs w:val="22"/>
          <w:lang w:val="vi-VN"/>
        </w:rPr>
        <w:t>(2) Nếu chủ phương tiện là tổ chức, phải có người đại diện tổ chức ký tên, đóng dấu.</w:t>
      </w:r>
    </w:p>
    <w:p w:rsidR="00C017AA" w:rsidRDefault="004C5CF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E"/>
    <w:rsid w:val="000F1E94"/>
    <w:rsid w:val="004C5CF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66607D1-23EC-4AC1-B3AA-574DB18B267C}"/>
</file>

<file path=customXml/itemProps2.xml><?xml version="1.0" encoding="utf-8"?>
<ds:datastoreItem xmlns:ds="http://schemas.openxmlformats.org/officeDocument/2006/customXml" ds:itemID="{27958E86-DA95-4361-99B7-BB2D257F9871}"/>
</file>

<file path=customXml/itemProps3.xml><?xml version="1.0" encoding="utf-8"?>
<ds:datastoreItem xmlns:ds="http://schemas.openxmlformats.org/officeDocument/2006/customXml" ds:itemID="{2ED03118-A9BD-4BD5-A58D-44730147A1FC}"/>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2020-03-05T03:49:00Z</dcterms:created>
  <dcterms:modified xsi:type="dcterms:W3CDTF">2020-03-05T03:49:00Z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